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02A0" w14:textId="77777777" w:rsidR="00842BDA" w:rsidRPr="0051703B" w:rsidRDefault="0051703B" w:rsidP="00842BDA">
      <w:pPr>
        <w:shd w:val="clear" w:color="auto" w:fill="FFFFFF"/>
        <w:spacing w:after="0" w:line="240" w:lineRule="auto"/>
        <w:ind w:firstLine="5400"/>
        <w:jc w:val="right"/>
        <w:rPr>
          <w:rFonts w:ascii="Times New Roman" w:eastAsia="Times New Roman" w:hAnsi="Times New Roman" w:cs="Times New Roman"/>
          <w:i/>
          <w:sz w:val="28"/>
          <w:szCs w:val="28"/>
          <w:lang w:eastAsia="ru-RU"/>
        </w:rPr>
      </w:pPr>
      <w:r w:rsidRPr="0051703B">
        <w:rPr>
          <w:rFonts w:ascii="Times New Roman" w:eastAsia="Times New Roman" w:hAnsi="Times New Roman" w:cs="Times New Roman"/>
          <w:i/>
          <w:sz w:val="28"/>
          <w:szCs w:val="28"/>
          <w:lang w:eastAsia="ru-RU"/>
        </w:rPr>
        <w:t>(Проект)</w:t>
      </w:r>
    </w:p>
    <w:p w14:paraId="26989BAE" w14:textId="77777777" w:rsidR="0051703B" w:rsidRPr="00842BDA" w:rsidRDefault="0051703B" w:rsidP="00842BDA">
      <w:pPr>
        <w:shd w:val="clear" w:color="auto" w:fill="FFFFFF"/>
        <w:spacing w:after="0" w:line="240" w:lineRule="auto"/>
        <w:ind w:firstLine="5400"/>
        <w:jc w:val="right"/>
        <w:rPr>
          <w:rFonts w:ascii="Times New Roman" w:eastAsia="Times New Roman" w:hAnsi="Times New Roman" w:cs="Times New Roman"/>
          <w:sz w:val="24"/>
          <w:szCs w:val="24"/>
          <w:lang w:eastAsia="ru-RU"/>
        </w:rPr>
      </w:pPr>
    </w:p>
    <w:p w14:paraId="479916BC" w14:textId="1804B4D5" w:rsidR="0051703B" w:rsidRDefault="00224EEC" w:rsidP="00EB188E">
      <w:pPr>
        <w:pStyle w:val="2"/>
        <w:spacing w:before="0" w:line="240" w:lineRule="auto"/>
        <w:jc w:val="center"/>
        <w:rPr>
          <w:rFonts w:ascii="Times New Roman" w:hAnsi="Times New Roman" w:cs="Times New Roman"/>
          <w:b/>
          <w:bCs/>
          <w:color w:val="010101"/>
          <w:sz w:val="28"/>
          <w:szCs w:val="28"/>
        </w:rPr>
      </w:pPr>
      <w:r w:rsidRPr="0051703B">
        <w:rPr>
          <w:rFonts w:ascii="Times New Roman" w:hAnsi="Times New Roman" w:cs="Times New Roman"/>
          <w:b/>
          <w:bCs/>
          <w:color w:val="010101"/>
          <w:sz w:val="28"/>
          <w:szCs w:val="28"/>
        </w:rPr>
        <w:t xml:space="preserve">Программа профилактики рисков причинения вреда (ущерба) охраняемым законом ценностям в сфере </w:t>
      </w:r>
      <w:r w:rsidR="00255F82" w:rsidRPr="0051703B">
        <w:rPr>
          <w:rFonts w:ascii="Times New Roman" w:hAnsi="Times New Roman" w:cs="Times New Roman"/>
          <w:b/>
          <w:bCs/>
          <w:color w:val="010101"/>
          <w:sz w:val="28"/>
          <w:szCs w:val="28"/>
        </w:rPr>
        <w:t>автомобильного транспорта и дорожной деятельности</w:t>
      </w:r>
      <w:r w:rsidRPr="0051703B">
        <w:rPr>
          <w:rFonts w:ascii="Times New Roman" w:hAnsi="Times New Roman" w:cs="Times New Roman"/>
          <w:b/>
          <w:bCs/>
          <w:color w:val="010101"/>
          <w:sz w:val="28"/>
          <w:szCs w:val="28"/>
        </w:rPr>
        <w:t xml:space="preserve"> на территории </w:t>
      </w:r>
      <w:r w:rsidR="00E446C4">
        <w:rPr>
          <w:rFonts w:ascii="Times New Roman" w:hAnsi="Times New Roman" w:cs="Times New Roman"/>
          <w:b/>
          <w:bCs/>
          <w:color w:val="010101"/>
          <w:sz w:val="28"/>
          <w:szCs w:val="28"/>
        </w:rPr>
        <w:t>Краснорогского</w:t>
      </w:r>
      <w:r w:rsidR="00EB188E" w:rsidRPr="0051703B">
        <w:rPr>
          <w:rFonts w:ascii="Times New Roman" w:hAnsi="Times New Roman" w:cs="Times New Roman"/>
          <w:b/>
          <w:bCs/>
          <w:color w:val="010101"/>
          <w:sz w:val="28"/>
          <w:szCs w:val="28"/>
        </w:rPr>
        <w:t xml:space="preserve"> сельского поселения</w:t>
      </w:r>
      <w:r w:rsidR="004A7ED3" w:rsidRPr="0051703B">
        <w:rPr>
          <w:rFonts w:ascii="Times New Roman" w:hAnsi="Times New Roman" w:cs="Times New Roman"/>
          <w:b/>
          <w:bCs/>
          <w:color w:val="010101"/>
          <w:sz w:val="28"/>
          <w:szCs w:val="28"/>
        </w:rPr>
        <w:t xml:space="preserve"> </w:t>
      </w:r>
    </w:p>
    <w:p w14:paraId="570A10CC" w14:textId="39FF2225" w:rsidR="00224EEC" w:rsidRPr="0051703B" w:rsidRDefault="004A7ED3" w:rsidP="00EB188E">
      <w:pPr>
        <w:pStyle w:val="2"/>
        <w:spacing w:before="0" w:line="240" w:lineRule="auto"/>
        <w:jc w:val="center"/>
        <w:rPr>
          <w:rFonts w:ascii="Times New Roman" w:hAnsi="Times New Roman" w:cs="Times New Roman"/>
          <w:color w:val="010101"/>
          <w:sz w:val="28"/>
          <w:szCs w:val="28"/>
        </w:rPr>
      </w:pPr>
      <w:r w:rsidRPr="0051703B">
        <w:rPr>
          <w:rFonts w:ascii="Times New Roman" w:hAnsi="Times New Roman" w:cs="Times New Roman"/>
          <w:b/>
          <w:bCs/>
          <w:color w:val="010101"/>
          <w:sz w:val="28"/>
          <w:szCs w:val="28"/>
        </w:rPr>
        <w:t>на 202</w:t>
      </w:r>
      <w:r w:rsidR="00CF3FC9">
        <w:rPr>
          <w:rFonts w:ascii="Times New Roman" w:hAnsi="Times New Roman" w:cs="Times New Roman"/>
          <w:b/>
          <w:bCs/>
          <w:color w:val="010101"/>
          <w:sz w:val="28"/>
          <w:szCs w:val="28"/>
        </w:rPr>
        <w:t>5</w:t>
      </w:r>
      <w:r w:rsidR="00224EEC" w:rsidRPr="0051703B">
        <w:rPr>
          <w:rFonts w:ascii="Times New Roman" w:hAnsi="Times New Roman" w:cs="Times New Roman"/>
          <w:b/>
          <w:bCs/>
          <w:color w:val="010101"/>
          <w:sz w:val="28"/>
          <w:szCs w:val="28"/>
        </w:rPr>
        <w:t xml:space="preserve"> год </w:t>
      </w:r>
    </w:p>
    <w:p w14:paraId="38334E88" w14:textId="77777777" w:rsidR="00EB188E" w:rsidRDefault="00EB188E" w:rsidP="00EB188E">
      <w:pPr>
        <w:pStyle w:val="a3"/>
        <w:spacing w:before="0" w:beforeAutospacing="0" w:after="0" w:afterAutospacing="0"/>
        <w:jc w:val="center"/>
        <w:rPr>
          <w:b/>
          <w:bCs/>
          <w:color w:val="010101"/>
          <w:sz w:val="28"/>
          <w:szCs w:val="28"/>
        </w:rPr>
      </w:pPr>
    </w:p>
    <w:p w14:paraId="23588AE1" w14:textId="77777777" w:rsidR="00224EEC" w:rsidRDefault="00224EEC" w:rsidP="00EB188E">
      <w:pPr>
        <w:pStyle w:val="a3"/>
        <w:spacing w:before="0" w:beforeAutospacing="0" w:after="0" w:afterAutospacing="0"/>
        <w:jc w:val="center"/>
        <w:rPr>
          <w:b/>
          <w:bCs/>
          <w:color w:val="010101"/>
          <w:sz w:val="28"/>
          <w:szCs w:val="28"/>
        </w:rPr>
      </w:pPr>
      <w:r w:rsidRPr="00EB188E">
        <w:rPr>
          <w:b/>
          <w:bCs/>
          <w:color w:val="010101"/>
          <w:sz w:val="28"/>
          <w:szCs w:val="28"/>
        </w:rPr>
        <w:t>Раздел 1. Общие положения </w:t>
      </w:r>
    </w:p>
    <w:p w14:paraId="16D49A8E" w14:textId="77777777" w:rsidR="00EB188E" w:rsidRPr="00EB188E" w:rsidRDefault="00EB188E" w:rsidP="00EB188E">
      <w:pPr>
        <w:pStyle w:val="a3"/>
        <w:spacing w:before="0" w:beforeAutospacing="0" w:after="0" w:afterAutospacing="0"/>
        <w:jc w:val="center"/>
        <w:rPr>
          <w:color w:val="010101"/>
          <w:sz w:val="28"/>
          <w:szCs w:val="28"/>
        </w:rPr>
      </w:pPr>
    </w:p>
    <w:p w14:paraId="7539F1A1" w14:textId="77777777" w:rsidR="00224EEC" w:rsidRPr="00EB188E" w:rsidRDefault="00224EEC" w:rsidP="00EB188E">
      <w:pPr>
        <w:pStyle w:val="a3"/>
        <w:spacing w:before="0" w:beforeAutospacing="0" w:after="0" w:afterAutospacing="0"/>
        <w:ind w:firstLine="567"/>
        <w:jc w:val="both"/>
        <w:rPr>
          <w:color w:val="010101"/>
          <w:sz w:val="28"/>
          <w:szCs w:val="28"/>
        </w:rPr>
      </w:pPr>
      <w:r w:rsidRPr="00EB188E">
        <w:rPr>
          <w:color w:val="010101"/>
          <w:sz w:val="28"/>
          <w:szCs w:val="28"/>
        </w:rPr>
        <w:t>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w:t>
      </w:r>
      <w:r w:rsidR="0051703B">
        <w:rPr>
          <w:color w:val="010101"/>
          <w:sz w:val="28"/>
          <w:szCs w:val="28"/>
        </w:rPr>
        <w:t xml:space="preserve"> </w:t>
      </w:r>
      <w:r w:rsidR="004B0ADA" w:rsidRPr="00567818">
        <w:rPr>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Start w:id="0" w:name="_Hlk150855972"/>
      <w:r w:rsidR="00E446C4">
        <w:rPr>
          <w:color w:val="000000"/>
          <w:sz w:val="28"/>
          <w:szCs w:val="28"/>
        </w:rPr>
        <w:t>Краснорогского</w:t>
      </w:r>
      <w:bookmarkEnd w:id="0"/>
      <w:r w:rsidR="00C206A5">
        <w:rPr>
          <w:color w:val="000000"/>
          <w:sz w:val="28"/>
          <w:szCs w:val="28"/>
        </w:rPr>
        <w:t xml:space="preserve"> сельского поселения </w:t>
      </w:r>
      <w:r w:rsidR="004B0ADA" w:rsidRPr="00567818">
        <w:rPr>
          <w:color w:val="000000"/>
          <w:sz w:val="28"/>
          <w:szCs w:val="28"/>
        </w:rPr>
        <w:t>(далее – муниципальный контроль на автомобильном транспорте).</w:t>
      </w:r>
      <w:r w:rsidRPr="00EB188E">
        <w:rPr>
          <w:color w:val="010101"/>
          <w:sz w:val="28"/>
          <w:szCs w:val="28"/>
        </w:rPr>
        <w:t> </w:t>
      </w:r>
    </w:p>
    <w:p w14:paraId="4AF7A898" w14:textId="77777777" w:rsidR="00EB188E" w:rsidRDefault="00EB188E" w:rsidP="00EB188E">
      <w:pPr>
        <w:pStyle w:val="a3"/>
        <w:spacing w:before="0" w:beforeAutospacing="0" w:after="0" w:afterAutospacing="0"/>
        <w:jc w:val="center"/>
        <w:rPr>
          <w:b/>
          <w:bCs/>
          <w:color w:val="010101"/>
          <w:sz w:val="28"/>
          <w:szCs w:val="28"/>
        </w:rPr>
      </w:pPr>
    </w:p>
    <w:p w14:paraId="1A0BB9D8" w14:textId="77777777" w:rsidR="00224EEC" w:rsidRDefault="00224EEC" w:rsidP="00EB188E">
      <w:pPr>
        <w:pStyle w:val="a3"/>
        <w:spacing w:before="0" w:beforeAutospacing="0" w:after="0" w:afterAutospacing="0"/>
        <w:jc w:val="center"/>
        <w:rPr>
          <w:b/>
          <w:bCs/>
          <w:color w:val="010101"/>
          <w:sz w:val="28"/>
          <w:szCs w:val="28"/>
        </w:rPr>
      </w:pPr>
      <w:r w:rsidRPr="00EB188E">
        <w:rPr>
          <w:b/>
          <w:bCs/>
          <w:color w:val="010101"/>
          <w:sz w:val="28"/>
          <w:szCs w:val="28"/>
        </w:rPr>
        <w:t>Раздел 2. Аналитическая часть Программы </w:t>
      </w:r>
    </w:p>
    <w:p w14:paraId="4EE55927" w14:textId="77777777" w:rsidR="00EB188E" w:rsidRPr="00EB188E" w:rsidRDefault="00EB188E" w:rsidP="00EB188E">
      <w:pPr>
        <w:pStyle w:val="a3"/>
        <w:spacing w:before="0" w:beforeAutospacing="0" w:after="0" w:afterAutospacing="0"/>
        <w:jc w:val="center"/>
        <w:rPr>
          <w:color w:val="010101"/>
          <w:sz w:val="28"/>
          <w:szCs w:val="28"/>
        </w:rPr>
      </w:pPr>
    </w:p>
    <w:p w14:paraId="4F9A0429" w14:textId="77777777" w:rsidR="00224EEC" w:rsidRPr="00EB188E" w:rsidRDefault="00224EEC" w:rsidP="002A19F1">
      <w:pPr>
        <w:pStyle w:val="a3"/>
        <w:spacing w:before="0" w:beforeAutospacing="0" w:after="0" w:afterAutospacing="0"/>
        <w:ind w:firstLine="567"/>
        <w:jc w:val="both"/>
        <w:rPr>
          <w:color w:val="010101"/>
          <w:sz w:val="28"/>
          <w:szCs w:val="28"/>
        </w:rPr>
      </w:pPr>
      <w:r w:rsidRPr="00EB188E">
        <w:rPr>
          <w:color w:val="010101"/>
          <w:sz w:val="28"/>
          <w:szCs w:val="28"/>
        </w:rPr>
        <w:t>2.1. Вид осуществляемого муниципального контроля.</w:t>
      </w:r>
    </w:p>
    <w:p w14:paraId="629E6E50" w14:textId="77777777" w:rsidR="00224EEC" w:rsidRPr="00EB188E" w:rsidRDefault="00224EEC" w:rsidP="002A19F1">
      <w:pPr>
        <w:pStyle w:val="a3"/>
        <w:spacing w:before="0" w:beforeAutospacing="0" w:after="0" w:afterAutospacing="0"/>
        <w:ind w:firstLine="567"/>
        <w:jc w:val="both"/>
        <w:rPr>
          <w:color w:val="010101"/>
          <w:sz w:val="28"/>
          <w:szCs w:val="28"/>
        </w:rPr>
      </w:pPr>
      <w:r w:rsidRPr="00EB188E">
        <w:rPr>
          <w:color w:val="010101"/>
          <w:sz w:val="28"/>
          <w:szCs w:val="28"/>
        </w:rPr>
        <w:t>Муниципальный контроль</w:t>
      </w:r>
      <w:r w:rsidR="0051703B">
        <w:rPr>
          <w:color w:val="010101"/>
          <w:sz w:val="28"/>
          <w:szCs w:val="28"/>
        </w:rPr>
        <w:t xml:space="preserve"> </w:t>
      </w:r>
      <w:r w:rsidR="005A341F">
        <w:rPr>
          <w:color w:val="010101"/>
          <w:sz w:val="28"/>
          <w:szCs w:val="28"/>
        </w:rPr>
        <w:t>на автомобильном транспорте</w:t>
      </w:r>
      <w:r w:rsidRPr="00EB188E">
        <w:rPr>
          <w:color w:val="010101"/>
          <w:sz w:val="28"/>
          <w:szCs w:val="28"/>
        </w:rPr>
        <w:t xml:space="preserve"> на территории </w:t>
      </w:r>
      <w:r w:rsidR="00E446C4">
        <w:rPr>
          <w:color w:val="000000"/>
          <w:sz w:val="28"/>
          <w:szCs w:val="28"/>
        </w:rPr>
        <w:t>Краснорогского</w:t>
      </w:r>
      <w:r w:rsidR="002A19F1">
        <w:rPr>
          <w:color w:val="010101"/>
          <w:sz w:val="28"/>
          <w:szCs w:val="28"/>
        </w:rPr>
        <w:t xml:space="preserve"> сельского поселения</w:t>
      </w:r>
      <w:r w:rsidRPr="00EB188E">
        <w:rPr>
          <w:color w:val="010101"/>
          <w:sz w:val="28"/>
          <w:szCs w:val="28"/>
        </w:rPr>
        <w:t xml:space="preserve"> осуществляется </w:t>
      </w:r>
      <w:r w:rsidR="002A19F1">
        <w:rPr>
          <w:color w:val="010101"/>
          <w:sz w:val="28"/>
          <w:szCs w:val="28"/>
        </w:rPr>
        <w:t>А</w:t>
      </w:r>
      <w:r w:rsidRPr="00EB188E">
        <w:rPr>
          <w:color w:val="010101"/>
          <w:sz w:val="28"/>
          <w:szCs w:val="28"/>
        </w:rPr>
        <w:t>дминистраци</w:t>
      </w:r>
      <w:r w:rsidR="002A19F1">
        <w:rPr>
          <w:color w:val="010101"/>
          <w:sz w:val="28"/>
          <w:szCs w:val="28"/>
        </w:rPr>
        <w:t>ей</w:t>
      </w:r>
      <w:r w:rsidR="0051703B">
        <w:rPr>
          <w:color w:val="010101"/>
          <w:sz w:val="28"/>
          <w:szCs w:val="28"/>
        </w:rPr>
        <w:t xml:space="preserve"> </w:t>
      </w:r>
      <w:r w:rsidR="00E446C4">
        <w:rPr>
          <w:color w:val="000000"/>
          <w:sz w:val="28"/>
          <w:szCs w:val="28"/>
        </w:rPr>
        <w:t>Краснорогского</w:t>
      </w:r>
      <w:r w:rsidR="00E446C4">
        <w:rPr>
          <w:color w:val="010101"/>
          <w:sz w:val="28"/>
          <w:szCs w:val="28"/>
        </w:rPr>
        <w:t xml:space="preserve"> </w:t>
      </w:r>
      <w:r w:rsidR="002A19F1">
        <w:rPr>
          <w:color w:val="010101"/>
          <w:sz w:val="28"/>
          <w:szCs w:val="28"/>
        </w:rPr>
        <w:t>сельского поселения</w:t>
      </w:r>
      <w:r w:rsidRPr="00EB188E">
        <w:rPr>
          <w:color w:val="010101"/>
          <w:sz w:val="28"/>
          <w:szCs w:val="28"/>
        </w:rPr>
        <w:t xml:space="preserve"> (далее – </w:t>
      </w:r>
      <w:r w:rsidR="002A19F1">
        <w:rPr>
          <w:color w:val="010101"/>
          <w:sz w:val="28"/>
          <w:szCs w:val="28"/>
        </w:rPr>
        <w:t>Администрация</w:t>
      </w:r>
      <w:r w:rsidRPr="00EB188E">
        <w:rPr>
          <w:color w:val="010101"/>
          <w:sz w:val="28"/>
          <w:szCs w:val="28"/>
        </w:rPr>
        <w:t>).</w:t>
      </w:r>
    </w:p>
    <w:p w14:paraId="72FACF99" w14:textId="77777777" w:rsidR="00224EEC" w:rsidRPr="00EB188E" w:rsidRDefault="00224EEC" w:rsidP="002A19F1">
      <w:pPr>
        <w:pStyle w:val="a3"/>
        <w:spacing w:before="0" w:beforeAutospacing="0" w:after="0" w:afterAutospacing="0"/>
        <w:ind w:firstLine="567"/>
        <w:jc w:val="both"/>
        <w:rPr>
          <w:color w:val="010101"/>
          <w:sz w:val="28"/>
          <w:szCs w:val="28"/>
        </w:rPr>
      </w:pPr>
      <w:r w:rsidRPr="00EB188E">
        <w:rPr>
          <w:color w:val="010101"/>
          <w:sz w:val="28"/>
          <w:szCs w:val="28"/>
        </w:rPr>
        <w:t>2.2.      Обзор по виду муниципального контроля.</w:t>
      </w:r>
    </w:p>
    <w:p w14:paraId="1AFB06F0" w14:textId="77777777" w:rsidR="005A341F" w:rsidRPr="005A341F" w:rsidRDefault="005A341F" w:rsidP="005A341F">
      <w:pPr>
        <w:pStyle w:val="ConsPlusNormal"/>
        <w:ind w:firstLine="709"/>
        <w:jc w:val="both"/>
        <w:rPr>
          <w:rFonts w:ascii="Times New Roman" w:hAnsi="Times New Roman" w:cs="Times New Roman"/>
          <w:color w:val="000000"/>
          <w:sz w:val="28"/>
          <w:szCs w:val="28"/>
        </w:rPr>
      </w:pPr>
      <w:r w:rsidRPr="005A341F">
        <w:rPr>
          <w:rFonts w:ascii="Times New Roman" w:hAnsi="Times New Roman" w:cs="Times New Roman"/>
          <w:color w:val="000000"/>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2B45DD76" w14:textId="4FFFC7F5" w:rsidR="005A341F" w:rsidRPr="005A341F" w:rsidRDefault="005A341F" w:rsidP="005A341F">
      <w:pPr>
        <w:pStyle w:val="ConsPlusNormal"/>
        <w:ind w:firstLine="709"/>
        <w:jc w:val="both"/>
        <w:rPr>
          <w:rFonts w:ascii="Times New Roman" w:hAnsi="Times New Roman" w:cs="Times New Roman"/>
          <w:color w:val="000000"/>
          <w:sz w:val="28"/>
          <w:szCs w:val="28"/>
        </w:rPr>
      </w:pPr>
      <w:r w:rsidRPr="005A341F">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995F8F">
        <w:rPr>
          <w:rFonts w:ascii="Times New Roman" w:hAnsi="Times New Roman" w:cs="Times New Roman"/>
          <w:color w:val="000000"/>
          <w:sz w:val="28"/>
          <w:szCs w:val="28"/>
        </w:rPr>
        <w:t>Краснорогского</w:t>
      </w:r>
      <w:r>
        <w:rPr>
          <w:rFonts w:ascii="Times New Roman" w:hAnsi="Times New Roman" w:cs="Times New Roman"/>
          <w:color w:val="000000"/>
          <w:sz w:val="28"/>
          <w:szCs w:val="28"/>
        </w:rPr>
        <w:t xml:space="preserve"> сельского поселения</w:t>
      </w:r>
      <w:r w:rsidRPr="005A341F">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324DBB27" w14:textId="77777777" w:rsidR="005A341F" w:rsidRPr="005A341F" w:rsidRDefault="005A341F" w:rsidP="005A341F">
      <w:pPr>
        <w:pStyle w:val="ConsPlusNormal"/>
        <w:ind w:firstLine="709"/>
        <w:jc w:val="both"/>
        <w:rPr>
          <w:rFonts w:ascii="Times New Roman" w:hAnsi="Times New Roman" w:cs="Times New Roman"/>
          <w:color w:val="000000"/>
          <w:sz w:val="28"/>
          <w:szCs w:val="28"/>
        </w:rPr>
      </w:pPr>
      <w:r w:rsidRPr="005A341F">
        <w:rPr>
          <w:rFonts w:ascii="Times New Roman" w:hAnsi="Times New Roman" w:cs="Times New Roman"/>
          <w:color w:val="000000"/>
          <w:sz w:val="28"/>
          <w:szCs w:val="28"/>
        </w:rPr>
        <w:t>а) к эксплуатации объектов дорожного сервиса, размещенных в полосах отвода автомобильных дорог общего пользования;</w:t>
      </w:r>
    </w:p>
    <w:p w14:paraId="6B11A55A" w14:textId="77777777" w:rsidR="005A341F" w:rsidRPr="005A341F" w:rsidRDefault="005A341F" w:rsidP="005A341F">
      <w:pPr>
        <w:pStyle w:val="ConsPlusNormal"/>
        <w:ind w:firstLine="709"/>
        <w:jc w:val="both"/>
        <w:rPr>
          <w:rFonts w:ascii="Times New Roman" w:hAnsi="Times New Roman" w:cs="Times New Roman"/>
          <w:color w:val="000000"/>
          <w:sz w:val="28"/>
          <w:szCs w:val="28"/>
        </w:rPr>
      </w:pPr>
      <w:r w:rsidRPr="005A341F">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0153E6" w14:textId="77777777" w:rsidR="005A341F" w:rsidRPr="005A341F" w:rsidRDefault="005A341F" w:rsidP="005A341F">
      <w:pPr>
        <w:pStyle w:val="ConsPlusNormal"/>
        <w:ind w:firstLine="709"/>
        <w:jc w:val="both"/>
        <w:rPr>
          <w:rFonts w:ascii="Times New Roman" w:hAnsi="Times New Roman" w:cs="Times New Roman"/>
          <w:color w:val="000000"/>
          <w:sz w:val="28"/>
          <w:szCs w:val="28"/>
        </w:rPr>
      </w:pPr>
      <w:r w:rsidRPr="005A341F">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0FC6F1B" w14:textId="77777777" w:rsidR="00B70512" w:rsidRPr="00567818" w:rsidRDefault="00224EEC" w:rsidP="003D7B62">
      <w:pPr>
        <w:pStyle w:val="a3"/>
        <w:spacing w:before="0" w:beforeAutospacing="0" w:after="0" w:afterAutospacing="0"/>
        <w:ind w:firstLine="567"/>
        <w:jc w:val="both"/>
        <w:rPr>
          <w:color w:val="000000"/>
          <w:sz w:val="28"/>
          <w:szCs w:val="28"/>
        </w:rPr>
      </w:pPr>
      <w:r w:rsidRPr="002A19F1">
        <w:rPr>
          <w:color w:val="010101"/>
          <w:sz w:val="28"/>
          <w:szCs w:val="28"/>
        </w:rPr>
        <w:t xml:space="preserve">2.3. </w:t>
      </w:r>
      <w:r w:rsidR="00B70512" w:rsidRPr="00567818">
        <w:rPr>
          <w:color w:val="000000"/>
          <w:sz w:val="28"/>
          <w:szCs w:val="28"/>
        </w:rPr>
        <w:t xml:space="preserve">Объектами </w:t>
      </w:r>
      <w:bookmarkStart w:id="1" w:name="_Hlk77676821"/>
      <w:r w:rsidR="00B70512" w:rsidRPr="00567818">
        <w:rPr>
          <w:color w:val="000000"/>
          <w:sz w:val="28"/>
          <w:szCs w:val="28"/>
        </w:rPr>
        <w:t xml:space="preserve">муниципального контроля на автомобильном транспорте </w:t>
      </w:r>
      <w:bookmarkEnd w:id="1"/>
      <w:r w:rsidR="00B70512" w:rsidRPr="00567818">
        <w:rPr>
          <w:color w:val="000000"/>
          <w:sz w:val="28"/>
          <w:szCs w:val="28"/>
        </w:rPr>
        <w:t>являются:</w:t>
      </w:r>
    </w:p>
    <w:p w14:paraId="3F3F1C66"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403C77">
        <w:rPr>
          <w:rFonts w:ascii="Times New Roman" w:hAnsi="Times New Roman" w:cs="Times New Roman"/>
          <w:color w:val="000000"/>
          <w:sz w:val="28"/>
          <w:szCs w:val="28"/>
        </w:rPr>
        <w:lastRenderedPageBreak/>
        <w:t>а) в рамках пункта 1 части 1 статьи 16 Федерального закона от 31.07.2020</w:t>
      </w:r>
      <w:r w:rsidRPr="00567818">
        <w:rPr>
          <w:rFonts w:ascii="Times New Roman" w:hAnsi="Times New Roman" w:cs="Times New Roman"/>
          <w:color w:val="000000"/>
          <w:sz w:val="28"/>
          <w:szCs w:val="28"/>
        </w:rPr>
        <w:t xml:space="preserve"> </w:t>
      </w:r>
      <w:r w:rsidR="0051703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73315ABB"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4772A46E"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41AEA67"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9F2E1C"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w:t>
      </w:r>
      <w:r w:rsidRPr="00403C77">
        <w:rPr>
          <w:rFonts w:ascii="Times New Roman" w:hAnsi="Times New Roman" w:cs="Times New Roman"/>
          <w:color w:val="000000"/>
          <w:sz w:val="28"/>
          <w:szCs w:val="28"/>
        </w:rPr>
        <w:t>) в рамках пункта 2 части 1 статьи 16</w:t>
      </w:r>
      <w:r w:rsidRPr="00567818">
        <w:rPr>
          <w:rFonts w:ascii="Times New Roman" w:hAnsi="Times New Roman" w:cs="Times New Roman"/>
          <w:color w:val="000000"/>
          <w:sz w:val="28"/>
          <w:szCs w:val="28"/>
        </w:rPr>
        <w:t xml:space="preserve"> Федерального закона от 31.07.2020 </w:t>
      </w:r>
      <w:r w:rsidR="0051703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60B8C6F4"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BB5763A"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bookmarkStart w:id="2" w:name="_Hlk77675416"/>
      <w:r w:rsidRPr="00567818">
        <w:rPr>
          <w:rFonts w:ascii="Times New Roman" w:hAnsi="Times New Roman" w:cs="Times New Roman"/>
          <w:color w:val="000000"/>
          <w:sz w:val="28"/>
          <w:szCs w:val="28"/>
        </w:rPr>
        <w:t xml:space="preserve">внесение платы за </w:t>
      </w:r>
      <w:bookmarkEnd w:id="2"/>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B856503"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7810B0A"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51703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C916EA7" w14:textId="77777777" w:rsidR="00B70512" w:rsidRPr="00403C77" w:rsidRDefault="00B70512" w:rsidP="003D7B62">
      <w:pPr>
        <w:pStyle w:val="ConsPlusNormal"/>
        <w:ind w:firstLine="709"/>
        <w:jc w:val="both"/>
        <w:rPr>
          <w:rFonts w:ascii="Times New Roman" w:hAnsi="Times New Roman" w:cs="Times New Roman"/>
          <w:color w:val="000000"/>
          <w:sz w:val="28"/>
          <w:szCs w:val="28"/>
        </w:rPr>
      </w:pPr>
      <w:r w:rsidRPr="00403C77">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624EC56C"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403C77">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2F8A864"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w:t>
      </w:r>
      <w:r w:rsidRPr="00403C77">
        <w:rPr>
          <w:rFonts w:ascii="Times New Roman" w:hAnsi="Times New Roman" w:cs="Times New Roman"/>
          <w:color w:val="000000"/>
          <w:sz w:val="28"/>
          <w:szCs w:val="28"/>
        </w:rPr>
        <w:t>в рамках пункта 3 части 1 статьи 16</w:t>
      </w:r>
      <w:r w:rsidRPr="00567818">
        <w:rPr>
          <w:rFonts w:ascii="Times New Roman" w:hAnsi="Times New Roman" w:cs="Times New Roman"/>
          <w:color w:val="000000"/>
          <w:sz w:val="28"/>
          <w:szCs w:val="28"/>
        </w:rPr>
        <w:t xml:space="preserve"> Федерального закона Федерального закона от 31.07.2020 № 248-ФЗ «О государственном контроле (надзоре) и муниципальном контроле в Российской Федерации»:</w:t>
      </w:r>
    </w:p>
    <w:p w14:paraId="1860A3E0"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14:paraId="4E7B8DE9"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полосы отвода автомобильных дорог общего пользования местного значения;</w:t>
      </w:r>
    </w:p>
    <w:p w14:paraId="750003B3"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1C9AE4FD" w14:textId="77777777" w:rsidR="00B70512" w:rsidRPr="00567818" w:rsidRDefault="00B70512" w:rsidP="003D7B6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7D4F743B" w14:textId="77777777" w:rsidR="00224EEC" w:rsidRPr="002A19F1" w:rsidRDefault="00224EEC" w:rsidP="00DE69D3">
      <w:pPr>
        <w:pStyle w:val="a3"/>
        <w:spacing w:before="0" w:beforeAutospacing="0" w:after="0" w:afterAutospacing="0"/>
        <w:ind w:firstLine="567"/>
        <w:jc w:val="both"/>
        <w:rPr>
          <w:color w:val="010101"/>
          <w:sz w:val="28"/>
          <w:szCs w:val="28"/>
        </w:rPr>
      </w:pPr>
      <w:r w:rsidRPr="002A19F1">
        <w:rPr>
          <w:color w:val="010101"/>
          <w:sz w:val="28"/>
          <w:szCs w:val="28"/>
        </w:rPr>
        <w:t>2.4. Подконтрольные субъекты:</w:t>
      </w:r>
    </w:p>
    <w:p w14:paraId="6C2AEFB8" w14:textId="77777777" w:rsidR="00224EEC" w:rsidRPr="002A19F1" w:rsidRDefault="00224EEC" w:rsidP="002A19F1">
      <w:pPr>
        <w:pStyle w:val="a3"/>
        <w:spacing w:before="0" w:beforeAutospacing="0" w:after="0" w:afterAutospacing="0"/>
        <w:jc w:val="both"/>
        <w:rPr>
          <w:color w:val="010101"/>
          <w:sz w:val="28"/>
          <w:szCs w:val="28"/>
        </w:rPr>
      </w:pPr>
      <w:r w:rsidRPr="002A19F1">
        <w:rPr>
          <w:color w:val="010101"/>
          <w:sz w:val="28"/>
          <w:szCs w:val="28"/>
        </w:rPr>
        <w:lastRenderedPageBreak/>
        <w:t xml:space="preserve">- юридические лица, индивидуальные предприниматели и граждане, осуществляющие </w:t>
      </w:r>
      <w:r w:rsidR="00D3319C" w:rsidRPr="00701A97">
        <w:rPr>
          <w:color w:val="010101"/>
          <w:sz w:val="28"/>
          <w:szCs w:val="28"/>
        </w:rPr>
        <w:t>деятельность на автомобильном транспорте и в дорожном хозяйстве</w:t>
      </w:r>
      <w:r w:rsidR="00B070D4" w:rsidRPr="00701A97">
        <w:rPr>
          <w:color w:val="010101"/>
          <w:sz w:val="28"/>
          <w:szCs w:val="28"/>
        </w:rPr>
        <w:t>.</w:t>
      </w:r>
    </w:p>
    <w:p w14:paraId="463B6273" w14:textId="77777777" w:rsidR="00224EEC" w:rsidRPr="002A19F1" w:rsidRDefault="00224EEC" w:rsidP="00DE69D3">
      <w:pPr>
        <w:pStyle w:val="a3"/>
        <w:spacing w:before="0" w:beforeAutospacing="0" w:after="0" w:afterAutospacing="0"/>
        <w:ind w:firstLine="567"/>
        <w:jc w:val="both"/>
        <w:rPr>
          <w:color w:val="010101"/>
          <w:sz w:val="28"/>
          <w:szCs w:val="28"/>
        </w:rPr>
      </w:pPr>
      <w:r w:rsidRPr="002A19F1">
        <w:rPr>
          <w:color w:val="010101"/>
          <w:sz w:val="28"/>
          <w:szCs w:val="28"/>
        </w:rPr>
        <w:t xml:space="preserve">2.5. Перечень правовых актов и их отдельных частей (положений), содержащих обязательные требования, соблюдение которых оценивается при проведении </w:t>
      </w:r>
      <w:r w:rsidR="00DE69D3">
        <w:rPr>
          <w:color w:val="010101"/>
          <w:sz w:val="28"/>
          <w:szCs w:val="28"/>
        </w:rPr>
        <w:t>Администрацией</w:t>
      </w:r>
      <w:r w:rsidRPr="002A19F1">
        <w:rPr>
          <w:color w:val="010101"/>
          <w:sz w:val="28"/>
          <w:szCs w:val="28"/>
        </w:rPr>
        <w:t xml:space="preserve"> мероприятий по муниципальному контролю</w:t>
      </w:r>
      <w:r w:rsidR="0051703B">
        <w:rPr>
          <w:color w:val="010101"/>
          <w:sz w:val="28"/>
          <w:szCs w:val="28"/>
        </w:rPr>
        <w:t xml:space="preserve"> </w:t>
      </w:r>
      <w:r w:rsidR="00247D52">
        <w:rPr>
          <w:color w:val="010101"/>
          <w:sz w:val="28"/>
          <w:szCs w:val="28"/>
        </w:rPr>
        <w:t>на автомобильном транспорте</w:t>
      </w:r>
      <w:r w:rsidRPr="002A19F1">
        <w:rPr>
          <w:color w:val="010101"/>
          <w:sz w:val="28"/>
          <w:szCs w:val="28"/>
        </w:rPr>
        <w:t>:</w:t>
      </w:r>
    </w:p>
    <w:p w14:paraId="6F3CB250" w14:textId="77777777" w:rsidR="00247D52" w:rsidRDefault="00247D52" w:rsidP="00247D5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67818">
        <w:rPr>
          <w:rFonts w:ascii="Times New Roman" w:hAnsi="Times New Roman" w:cs="Times New Roman"/>
          <w:color w:val="000000"/>
          <w:sz w:val="28"/>
          <w:szCs w:val="28"/>
        </w:rPr>
        <w:t xml:space="preserve"> Федеральн</w:t>
      </w:r>
      <w:r>
        <w:rPr>
          <w:rFonts w:ascii="Times New Roman" w:hAnsi="Times New Roman" w:cs="Times New Roman"/>
          <w:color w:val="000000"/>
          <w:sz w:val="28"/>
          <w:szCs w:val="28"/>
        </w:rPr>
        <w:t>ый закон</w:t>
      </w:r>
      <w:r w:rsidRPr="00567818">
        <w:rPr>
          <w:rFonts w:ascii="Times New Roman" w:hAnsi="Times New Roman" w:cs="Times New Roman"/>
          <w:color w:val="000000"/>
          <w:sz w:val="28"/>
          <w:szCs w:val="28"/>
        </w:rPr>
        <w:t xml:space="preserve"> от 08.11.2007 № 259-ФЗ «Устав автомобильного транспорта и городского наземн</w:t>
      </w:r>
      <w:r>
        <w:rPr>
          <w:rFonts w:ascii="Times New Roman" w:hAnsi="Times New Roman" w:cs="Times New Roman"/>
          <w:color w:val="000000"/>
          <w:sz w:val="28"/>
          <w:szCs w:val="28"/>
        </w:rPr>
        <w:t>ого электрического транспорта»;</w:t>
      </w:r>
    </w:p>
    <w:p w14:paraId="06918D6B" w14:textId="77777777" w:rsidR="00224EEC" w:rsidRDefault="00247D52" w:rsidP="00247D5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Федеральн</w:t>
      </w:r>
      <w:r>
        <w:rPr>
          <w:rFonts w:ascii="Times New Roman" w:hAnsi="Times New Roman" w:cs="Times New Roman"/>
          <w:color w:val="000000"/>
          <w:sz w:val="28"/>
          <w:szCs w:val="28"/>
        </w:rPr>
        <w:t>ый</w:t>
      </w:r>
      <w:r w:rsidRPr="00567818">
        <w:rPr>
          <w:rFonts w:ascii="Times New Roman" w:hAnsi="Times New Roman" w:cs="Times New Roman"/>
          <w:color w:val="000000"/>
          <w:sz w:val="28"/>
          <w:szCs w:val="28"/>
        </w:rPr>
        <w:t xml:space="preserve">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037D0">
        <w:rPr>
          <w:rFonts w:ascii="Times New Roman" w:hAnsi="Times New Roman" w:cs="Times New Roman"/>
          <w:color w:val="000000"/>
          <w:sz w:val="28"/>
          <w:szCs w:val="28"/>
        </w:rPr>
        <w:t>»;</w:t>
      </w:r>
    </w:p>
    <w:p w14:paraId="18EAFA25" w14:textId="77777777" w:rsidR="00247D52" w:rsidRDefault="008037D0" w:rsidP="00247D52">
      <w:pPr>
        <w:pStyle w:val="ConsPlusNormal"/>
        <w:ind w:firstLine="709"/>
        <w:jc w:val="both"/>
        <w:rPr>
          <w:rFonts w:ascii="Times New Roman" w:hAnsi="Times New Roman" w:cs="Times New Roman"/>
          <w:color w:val="000000" w:themeColor="text1"/>
          <w:sz w:val="28"/>
          <w:szCs w:val="28"/>
        </w:rPr>
      </w:pPr>
      <w:r w:rsidRPr="008037D0">
        <w:rPr>
          <w:rFonts w:ascii="Times New Roman" w:hAnsi="Times New Roman" w:cs="Times New Roman"/>
          <w:sz w:val="28"/>
          <w:szCs w:val="28"/>
        </w:rPr>
        <w:t xml:space="preserve">- </w:t>
      </w:r>
      <w:hyperlink r:id="rId7" w:history="1">
        <w:r w:rsidRPr="008037D0">
          <w:rPr>
            <w:rFonts w:ascii="Times New Roman" w:hAnsi="Times New Roman" w:cs="Times New Roman"/>
            <w:color w:val="000000" w:themeColor="text1"/>
            <w:sz w:val="28"/>
            <w:szCs w:val="28"/>
          </w:rPr>
          <w:t>Федеральный закон от 10.12.1995 № 196-ФЗ «О безопасности дорожного движения</w:t>
        </w:r>
      </w:hyperlink>
      <w:r w:rsidRPr="008037D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98B20BB" w14:textId="77777777" w:rsidR="008037D0" w:rsidRDefault="00D91E41" w:rsidP="00247D52">
      <w:pPr>
        <w:pStyle w:val="ConsPlusNormal"/>
        <w:ind w:firstLine="709"/>
        <w:jc w:val="both"/>
        <w:rPr>
          <w:rFonts w:ascii="Times New Roman" w:hAnsi="Times New Roman" w:cs="Times New Roman"/>
          <w:color w:val="000000" w:themeColor="text1"/>
          <w:sz w:val="28"/>
          <w:szCs w:val="28"/>
          <w:lang w:eastAsia="ru-RU"/>
        </w:rPr>
      </w:pPr>
      <w:r w:rsidRPr="00D91E41">
        <w:rPr>
          <w:rFonts w:ascii="Times New Roman" w:hAnsi="Times New Roman" w:cs="Times New Roman"/>
          <w:sz w:val="28"/>
          <w:szCs w:val="28"/>
        </w:rPr>
        <w:t xml:space="preserve">- </w:t>
      </w:r>
      <w:hyperlink r:id="rId8" w:history="1">
        <w:r w:rsidRPr="00D91E41">
          <w:rPr>
            <w:rFonts w:ascii="Times New Roman" w:hAnsi="Times New Roman" w:cs="Times New Roman"/>
            <w:color w:val="000000" w:themeColor="text1"/>
            <w:sz w:val="28"/>
            <w:szCs w:val="28"/>
            <w:lang w:eastAsia="ru-RU"/>
          </w:rPr>
          <w:t>Постановление Правительства Российской Федерации от 02.09.2009 № 717</w:t>
        </w:r>
      </w:hyperlink>
      <w:r w:rsidRPr="00D91E41">
        <w:rPr>
          <w:rFonts w:ascii="Times New Roman" w:hAnsi="Times New Roman" w:cs="Times New Roman"/>
          <w:color w:val="000000" w:themeColor="text1"/>
          <w:sz w:val="28"/>
          <w:szCs w:val="28"/>
          <w:lang w:eastAsia="ru-RU"/>
        </w:rPr>
        <w:t xml:space="preserve"> «О нормах отвода земель для размещения автомобильных дорог и (или) объектов дорожного сервиса</w:t>
      </w:r>
      <w:r>
        <w:rPr>
          <w:rFonts w:ascii="Times New Roman" w:hAnsi="Times New Roman" w:cs="Times New Roman"/>
          <w:color w:val="000000" w:themeColor="text1"/>
          <w:sz w:val="28"/>
          <w:szCs w:val="28"/>
          <w:lang w:eastAsia="ru-RU"/>
        </w:rPr>
        <w:t>»;</w:t>
      </w:r>
    </w:p>
    <w:p w14:paraId="39735DC2" w14:textId="77777777" w:rsidR="00D91E41" w:rsidRDefault="00D91E41" w:rsidP="00247D52">
      <w:pPr>
        <w:pStyle w:val="ConsPlusNormal"/>
        <w:ind w:firstLine="709"/>
        <w:jc w:val="both"/>
        <w:rPr>
          <w:rFonts w:ascii="Times New Roman" w:hAnsi="Times New Roman" w:cs="Times New Roman"/>
          <w:color w:val="000000" w:themeColor="text1"/>
          <w:sz w:val="28"/>
          <w:szCs w:val="28"/>
          <w:lang w:eastAsia="ru-RU"/>
        </w:rPr>
      </w:pPr>
      <w:r w:rsidRPr="00D91E41">
        <w:rPr>
          <w:rFonts w:ascii="Times New Roman" w:hAnsi="Times New Roman" w:cs="Times New Roman"/>
          <w:color w:val="000000" w:themeColor="text1"/>
          <w:sz w:val="28"/>
          <w:szCs w:val="28"/>
          <w:lang w:eastAsia="ru-RU"/>
        </w:rPr>
        <w:t xml:space="preserve">- </w:t>
      </w:r>
      <w:hyperlink r:id="rId9" w:history="1">
        <w:r w:rsidRPr="00D91E41">
          <w:rPr>
            <w:rFonts w:ascii="Times New Roman" w:hAnsi="Times New Roman" w:cs="Times New Roman"/>
            <w:color w:val="000000" w:themeColor="text1"/>
            <w:sz w:val="28"/>
            <w:szCs w:val="28"/>
            <w:lang w:eastAsia="ru-RU"/>
          </w:rPr>
          <w:t>Постановление Правительства Российской Федерации от 29.10.2009 № 860</w:t>
        </w:r>
      </w:hyperlink>
      <w:r w:rsidRPr="00D91E41">
        <w:rPr>
          <w:rFonts w:ascii="Times New Roman" w:hAnsi="Times New Roman" w:cs="Times New Roman"/>
          <w:color w:val="000000" w:themeColor="text1"/>
          <w:sz w:val="28"/>
          <w:szCs w:val="28"/>
          <w:lang w:eastAsia="ru-RU"/>
        </w:rPr>
        <w:t xml:space="preserve"> «О требованиях к обеспеченности автомобильных дорог общего пользования объектами дорожного сервиса, размещаемыми в границах полос отвода»</w:t>
      </w:r>
      <w:r>
        <w:rPr>
          <w:rFonts w:ascii="Times New Roman" w:hAnsi="Times New Roman" w:cs="Times New Roman"/>
          <w:color w:val="000000" w:themeColor="text1"/>
          <w:sz w:val="28"/>
          <w:szCs w:val="28"/>
          <w:lang w:eastAsia="ru-RU"/>
        </w:rPr>
        <w:t>;</w:t>
      </w:r>
    </w:p>
    <w:p w14:paraId="19E09B51" w14:textId="77777777" w:rsidR="00D91E41" w:rsidRPr="00F00006" w:rsidRDefault="00F00006" w:rsidP="00247D52">
      <w:pPr>
        <w:pStyle w:val="ConsPlusNormal"/>
        <w:ind w:firstLine="709"/>
        <w:jc w:val="both"/>
        <w:rPr>
          <w:rFonts w:ascii="Times New Roman" w:hAnsi="Times New Roman" w:cs="Times New Roman"/>
          <w:color w:val="000000" w:themeColor="text1"/>
          <w:sz w:val="28"/>
          <w:szCs w:val="28"/>
          <w:lang w:eastAsia="ru-RU"/>
        </w:rPr>
      </w:pPr>
      <w:r w:rsidRPr="00F00006">
        <w:rPr>
          <w:rFonts w:ascii="Times New Roman" w:hAnsi="Times New Roman" w:cs="Times New Roman"/>
          <w:color w:val="000000" w:themeColor="text1"/>
          <w:sz w:val="28"/>
          <w:szCs w:val="28"/>
        </w:rPr>
        <w:t xml:space="preserve">- </w:t>
      </w:r>
      <w:hyperlink r:id="rId10" w:history="1">
        <w:r w:rsidRPr="00F00006">
          <w:rPr>
            <w:rFonts w:ascii="Times New Roman" w:hAnsi="Times New Roman" w:cs="Times New Roman"/>
            <w:color w:val="000000" w:themeColor="text1"/>
            <w:sz w:val="28"/>
            <w:szCs w:val="28"/>
            <w:lang w:eastAsia="ru-RU"/>
          </w:rPr>
          <w:t>Приказ Минтранса России от 27.08.2009 № 150</w:t>
        </w:r>
      </w:hyperlink>
      <w:r w:rsidRPr="00F00006">
        <w:rPr>
          <w:rFonts w:ascii="Times New Roman" w:hAnsi="Times New Roman" w:cs="Times New Roman"/>
          <w:color w:val="000000" w:themeColor="text1"/>
          <w:sz w:val="28"/>
          <w:szCs w:val="28"/>
          <w:lang w:eastAsia="ru-RU"/>
        </w:rPr>
        <w:t xml:space="preserve"> «О порядке проведения оценки технического состояния автомобильных дорог»;</w:t>
      </w:r>
    </w:p>
    <w:p w14:paraId="58B342F9" w14:textId="77777777" w:rsidR="00F00006" w:rsidRPr="0095695E" w:rsidRDefault="00F00006" w:rsidP="00247D52">
      <w:pPr>
        <w:pStyle w:val="ConsPlusNormal"/>
        <w:ind w:firstLine="709"/>
        <w:jc w:val="both"/>
        <w:rPr>
          <w:rFonts w:ascii="Times New Roman" w:hAnsi="Times New Roman" w:cs="Times New Roman"/>
          <w:color w:val="000000" w:themeColor="text1"/>
          <w:sz w:val="28"/>
          <w:szCs w:val="28"/>
        </w:rPr>
      </w:pPr>
      <w:r w:rsidRPr="0095695E">
        <w:rPr>
          <w:rFonts w:ascii="Times New Roman" w:hAnsi="Times New Roman" w:cs="Times New Roman"/>
          <w:color w:val="000000" w:themeColor="text1"/>
          <w:sz w:val="28"/>
          <w:szCs w:val="28"/>
          <w:lang w:eastAsia="ru-RU"/>
        </w:rPr>
        <w:t xml:space="preserve">- </w:t>
      </w:r>
      <w:hyperlink r:id="rId11" w:history="1">
        <w:r w:rsidR="0095695E" w:rsidRPr="0095695E">
          <w:rPr>
            <w:rFonts w:ascii="Times New Roman" w:hAnsi="Times New Roman" w:cs="Times New Roman"/>
            <w:color w:val="000000" w:themeColor="text1"/>
            <w:sz w:val="28"/>
            <w:szCs w:val="28"/>
            <w:lang w:eastAsia="ru-RU"/>
          </w:rPr>
          <w:t>Приказ Минтранса России от 25.10.2012 № 384</w:t>
        </w:r>
      </w:hyperlink>
      <w:r w:rsidR="0095695E" w:rsidRPr="0095695E">
        <w:rPr>
          <w:rFonts w:ascii="Times New Roman" w:hAnsi="Times New Roman" w:cs="Times New Roman"/>
          <w:color w:val="000000" w:themeColor="text1"/>
          <w:sz w:val="28"/>
          <w:szCs w:val="28"/>
          <w:lang w:eastAsia="ru-RU"/>
        </w:rPr>
        <w:t xml:space="preserve">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полос автомобильных дорог»;</w:t>
      </w:r>
    </w:p>
    <w:p w14:paraId="701D2E69" w14:textId="77777777" w:rsidR="008037D0" w:rsidRPr="001917A6" w:rsidRDefault="0095695E" w:rsidP="00247D52">
      <w:pPr>
        <w:pStyle w:val="ConsPlusNormal"/>
        <w:ind w:firstLine="709"/>
        <w:jc w:val="both"/>
        <w:rPr>
          <w:rFonts w:ascii="Times New Roman" w:hAnsi="Times New Roman" w:cs="Times New Roman"/>
          <w:color w:val="000000" w:themeColor="text1"/>
          <w:sz w:val="28"/>
          <w:szCs w:val="28"/>
          <w:lang w:eastAsia="ru-RU"/>
        </w:rPr>
      </w:pPr>
      <w:r w:rsidRPr="001917A6">
        <w:rPr>
          <w:rFonts w:ascii="Times New Roman" w:hAnsi="Times New Roman" w:cs="Times New Roman"/>
          <w:color w:val="010101"/>
          <w:sz w:val="28"/>
          <w:szCs w:val="28"/>
        </w:rPr>
        <w:t xml:space="preserve">- </w:t>
      </w:r>
      <w:hyperlink r:id="rId12" w:history="1">
        <w:r w:rsidR="001917A6" w:rsidRPr="001917A6">
          <w:rPr>
            <w:rFonts w:ascii="Times New Roman" w:hAnsi="Times New Roman" w:cs="Times New Roman"/>
            <w:color w:val="000000" w:themeColor="text1"/>
            <w:sz w:val="28"/>
            <w:szCs w:val="28"/>
            <w:lang w:eastAsia="ru-RU"/>
          </w:rPr>
          <w:t>Приказ Минтранса России от 16.11.2012 № 402</w:t>
        </w:r>
      </w:hyperlink>
      <w:r w:rsidR="001917A6" w:rsidRPr="001917A6">
        <w:rPr>
          <w:rFonts w:ascii="Times New Roman" w:hAnsi="Times New Roman" w:cs="Times New Roman"/>
          <w:color w:val="000000" w:themeColor="text1"/>
          <w:sz w:val="28"/>
          <w:szCs w:val="28"/>
          <w:lang w:eastAsia="ru-RU"/>
        </w:rPr>
        <w:t xml:space="preserve"> «Об утверждении Классификации работ по капитальному ремонту, ремонту и содержанию автомобильных дорог»;</w:t>
      </w:r>
    </w:p>
    <w:p w14:paraId="2A8A57D3" w14:textId="77777777" w:rsidR="001917A6" w:rsidRPr="00700685" w:rsidRDefault="001917A6" w:rsidP="00700685">
      <w:pPr>
        <w:pStyle w:val="1"/>
        <w:spacing w:before="0" w:beforeAutospacing="0" w:after="0" w:afterAutospacing="0"/>
        <w:ind w:firstLine="709"/>
        <w:jc w:val="both"/>
        <w:rPr>
          <w:b w:val="0"/>
          <w:color w:val="010101"/>
          <w:sz w:val="28"/>
          <w:szCs w:val="28"/>
        </w:rPr>
      </w:pPr>
      <w:r w:rsidRPr="00AF5CA5">
        <w:rPr>
          <w:b w:val="0"/>
          <w:color w:val="000000" w:themeColor="text1"/>
          <w:sz w:val="28"/>
          <w:szCs w:val="28"/>
        </w:rPr>
        <w:t xml:space="preserve">- </w:t>
      </w:r>
      <w:r w:rsidR="00AF5CA5" w:rsidRPr="00AF5CA5">
        <w:rPr>
          <w:b w:val="0"/>
          <w:sz w:val="28"/>
          <w:szCs w:val="28"/>
        </w:rPr>
        <w:t xml:space="preserve">Решение Комиссии Таможенного союза от 18 октября 2011 г. </w:t>
      </w:r>
      <w:r w:rsidR="00AF5CA5">
        <w:rPr>
          <w:b w:val="0"/>
          <w:sz w:val="28"/>
          <w:szCs w:val="28"/>
        </w:rPr>
        <w:t>№</w:t>
      </w:r>
      <w:r w:rsidR="00AF5CA5" w:rsidRPr="00AF5CA5">
        <w:rPr>
          <w:b w:val="0"/>
          <w:sz w:val="28"/>
          <w:szCs w:val="28"/>
        </w:rPr>
        <w:t> 827</w:t>
      </w:r>
      <w:r w:rsidR="00700685">
        <w:rPr>
          <w:b w:val="0"/>
          <w:sz w:val="28"/>
          <w:szCs w:val="28"/>
        </w:rPr>
        <w:t xml:space="preserve"> «О принятии </w:t>
      </w:r>
      <w:r w:rsidR="00EE5CD6" w:rsidRPr="00700685">
        <w:rPr>
          <w:b w:val="0"/>
          <w:color w:val="000000"/>
          <w:sz w:val="28"/>
          <w:szCs w:val="28"/>
        </w:rPr>
        <w:t>техническ</w:t>
      </w:r>
      <w:r w:rsidR="00700685">
        <w:rPr>
          <w:b w:val="0"/>
          <w:color w:val="000000"/>
          <w:sz w:val="28"/>
          <w:szCs w:val="28"/>
        </w:rPr>
        <w:t>ого</w:t>
      </w:r>
      <w:r w:rsidR="00EE5CD6" w:rsidRPr="00700685">
        <w:rPr>
          <w:b w:val="0"/>
          <w:color w:val="000000"/>
          <w:sz w:val="28"/>
          <w:szCs w:val="28"/>
        </w:rPr>
        <w:t xml:space="preserve"> регламент</w:t>
      </w:r>
      <w:r w:rsidR="00700685">
        <w:rPr>
          <w:b w:val="0"/>
          <w:color w:val="000000"/>
          <w:sz w:val="28"/>
          <w:szCs w:val="28"/>
        </w:rPr>
        <w:t>а</w:t>
      </w:r>
      <w:r w:rsidR="00EE5CD6" w:rsidRPr="00700685">
        <w:rPr>
          <w:b w:val="0"/>
          <w:color w:val="000000"/>
          <w:sz w:val="28"/>
          <w:szCs w:val="28"/>
        </w:rPr>
        <w:t xml:space="preserve"> Таможенного союза «Безопасность автомобильных дорог» (ТР ТС 014/2011)</w:t>
      </w:r>
      <w:r w:rsidR="0003297B" w:rsidRPr="00700685">
        <w:rPr>
          <w:b w:val="0"/>
          <w:color w:val="000000"/>
          <w:sz w:val="28"/>
          <w:szCs w:val="28"/>
        </w:rPr>
        <w:t>.</w:t>
      </w:r>
    </w:p>
    <w:p w14:paraId="1857FFDD" w14:textId="77777777" w:rsidR="00224EEC" w:rsidRPr="0020374F" w:rsidRDefault="00224EEC" w:rsidP="0020374F">
      <w:pPr>
        <w:pStyle w:val="a3"/>
        <w:spacing w:before="0" w:beforeAutospacing="0" w:after="0" w:afterAutospacing="0"/>
        <w:ind w:firstLine="567"/>
        <w:jc w:val="both"/>
        <w:rPr>
          <w:color w:val="010101"/>
          <w:sz w:val="28"/>
          <w:szCs w:val="28"/>
        </w:rPr>
      </w:pPr>
      <w:r w:rsidRPr="0020374F">
        <w:rPr>
          <w:color w:val="010101"/>
          <w:sz w:val="28"/>
          <w:szCs w:val="28"/>
        </w:rPr>
        <w:t>2.6. Данные о проведенных мероприятиях.</w:t>
      </w:r>
    </w:p>
    <w:p w14:paraId="02FF7C55" w14:textId="1A6F7E97" w:rsidR="005B00BC" w:rsidRDefault="00224EEC" w:rsidP="0020374F">
      <w:pPr>
        <w:pStyle w:val="a3"/>
        <w:spacing w:before="0" w:beforeAutospacing="0" w:after="0" w:afterAutospacing="0"/>
        <w:ind w:firstLine="567"/>
        <w:jc w:val="both"/>
        <w:rPr>
          <w:color w:val="010101"/>
          <w:sz w:val="28"/>
          <w:szCs w:val="28"/>
        </w:rPr>
      </w:pPr>
      <w:r w:rsidRPr="0020374F">
        <w:rPr>
          <w:color w:val="010101"/>
          <w:sz w:val="28"/>
          <w:szCs w:val="28"/>
        </w:rPr>
        <w:t xml:space="preserve">В целях предупреждения нарушений подконтрольными субъектами обязательных требований, требований, установленных </w:t>
      </w:r>
      <w:r w:rsidR="00E14F38">
        <w:rPr>
          <w:color w:val="010101"/>
          <w:sz w:val="28"/>
          <w:szCs w:val="28"/>
        </w:rPr>
        <w:t>муниципальными правовыми актами</w:t>
      </w:r>
      <w:r w:rsidRPr="0020374F">
        <w:rPr>
          <w:color w:val="010101"/>
          <w:sz w:val="28"/>
          <w:szCs w:val="28"/>
        </w:rPr>
        <w:t xml:space="preserve">, устранения причин, факторов и условий, способствующих указанным нарушениям, </w:t>
      </w:r>
      <w:r w:rsidR="00ED0BBD">
        <w:rPr>
          <w:color w:val="010101"/>
          <w:sz w:val="28"/>
          <w:szCs w:val="28"/>
        </w:rPr>
        <w:t>Администрацией</w:t>
      </w:r>
      <w:r w:rsidRPr="0020374F">
        <w:rPr>
          <w:color w:val="010101"/>
          <w:sz w:val="28"/>
          <w:szCs w:val="28"/>
        </w:rPr>
        <w:t xml:space="preserve"> осуществлялись мероприятия по профилактике таких нарушений в соответствии с планом мероприятий (программой) по профилактике нарушений, осуществляемых органом муниципального контроля в 202</w:t>
      </w:r>
      <w:r w:rsidR="00CF3FC9">
        <w:rPr>
          <w:color w:val="010101"/>
          <w:sz w:val="28"/>
          <w:szCs w:val="28"/>
        </w:rPr>
        <w:t>4</w:t>
      </w:r>
      <w:r w:rsidRPr="0020374F">
        <w:rPr>
          <w:color w:val="010101"/>
          <w:sz w:val="28"/>
          <w:szCs w:val="28"/>
        </w:rPr>
        <w:t xml:space="preserve"> году. В целях профилактики нарушений обязательных требований на официальном сайте</w:t>
      </w:r>
      <w:r w:rsidR="00C12407">
        <w:rPr>
          <w:color w:val="010101"/>
          <w:sz w:val="28"/>
          <w:szCs w:val="28"/>
        </w:rPr>
        <w:t xml:space="preserve"> Администрации</w:t>
      </w:r>
      <w:r w:rsidR="0051703B">
        <w:rPr>
          <w:color w:val="010101"/>
          <w:sz w:val="28"/>
          <w:szCs w:val="28"/>
        </w:rPr>
        <w:t xml:space="preserve"> </w:t>
      </w:r>
      <w:r w:rsidR="00995F8F">
        <w:rPr>
          <w:color w:val="010101"/>
          <w:sz w:val="28"/>
          <w:szCs w:val="28"/>
        </w:rPr>
        <w:t>Краснорогского</w:t>
      </w:r>
      <w:r w:rsidR="00ED0BBD">
        <w:rPr>
          <w:color w:val="010101"/>
          <w:sz w:val="28"/>
          <w:szCs w:val="28"/>
        </w:rPr>
        <w:t xml:space="preserve"> сельского поселения</w:t>
      </w:r>
      <w:r w:rsidRPr="0020374F">
        <w:rPr>
          <w:color w:val="010101"/>
          <w:sz w:val="28"/>
          <w:szCs w:val="28"/>
        </w:rPr>
        <w:t xml:space="preserve"> информационно-телекоммуникационной сети «Интернет» обеспечено размещение </w:t>
      </w:r>
      <w:r w:rsidR="00ED0BBD" w:rsidRPr="00ED0BBD">
        <w:rPr>
          <w:sz w:val="28"/>
          <w:szCs w:val="28"/>
        </w:rPr>
        <w:t>Перечн</w:t>
      </w:r>
      <w:r w:rsidR="00ED0BBD">
        <w:rPr>
          <w:sz w:val="28"/>
          <w:szCs w:val="28"/>
        </w:rPr>
        <w:t>я</w:t>
      </w:r>
      <w:r w:rsidR="00ED0BBD" w:rsidRPr="00ED0BBD">
        <w:rPr>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w:t>
      </w:r>
      <w:r w:rsidR="00ED0BBD" w:rsidRPr="00ED0BBD">
        <w:rPr>
          <w:sz w:val="28"/>
          <w:szCs w:val="28"/>
        </w:rPr>
        <w:lastRenderedPageBreak/>
        <w:t>предметом муниципального контроля</w:t>
      </w:r>
      <w:r w:rsidR="0051703B">
        <w:rPr>
          <w:sz w:val="28"/>
          <w:szCs w:val="28"/>
        </w:rPr>
        <w:t xml:space="preserve"> </w:t>
      </w:r>
      <w:r w:rsidR="00AF6CAE">
        <w:rPr>
          <w:sz w:val="28"/>
          <w:szCs w:val="28"/>
        </w:rPr>
        <w:t>на автомобильном транспорте</w:t>
      </w:r>
      <w:r w:rsidR="009727C0">
        <w:rPr>
          <w:sz w:val="28"/>
          <w:szCs w:val="28"/>
        </w:rPr>
        <w:t xml:space="preserve"> на территории </w:t>
      </w:r>
      <w:r w:rsidR="00995F8F">
        <w:rPr>
          <w:sz w:val="28"/>
          <w:szCs w:val="28"/>
        </w:rPr>
        <w:t>Краснорогского</w:t>
      </w:r>
      <w:r w:rsidR="00ED0BBD" w:rsidRPr="00ED0BBD">
        <w:rPr>
          <w:sz w:val="28"/>
          <w:szCs w:val="28"/>
        </w:rPr>
        <w:t xml:space="preserve"> сельского поселения</w:t>
      </w:r>
      <w:r w:rsidRPr="0020374F">
        <w:rPr>
          <w:color w:val="010101"/>
          <w:sz w:val="28"/>
          <w:szCs w:val="28"/>
        </w:rPr>
        <w:t xml:space="preserve">, обобщение практики. </w:t>
      </w:r>
      <w:r w:rsidR="005B00BC">
        <w:rPr>
          <w:color w:val="010101"/>
          <w:sz w:val="28"/>
          <w:szCs w:val="28"/>
        </w:rPr>
        <w:t>Проводи</w:t>
      </w:r>
      <w:r w:rsidRPr="0020374F">
        <w:rPr>
          <w:color w:val="010101"/>
          <w:sz w:val="28"/>
          <w:szCs w:val="28"/>
        </w:rPr>
        <w:t xml:space="preserve">лись консультации в ходе личных приемов, а также посредством телефонной связи и письменных ответов на обращения. </w:t>
      </w:r>
    </w:p>
    <w:p w14:paraId="1E518174" w14:textId="278DE33E" w:rsidR="00224EEC" w:rsidRDefault="00224EEC" w:rsidP="0020374F">
      <w:pPr>
        <w:pStyle w:val="a3"/>
        <w:spacing w:before="0" w:beforeAutospacing="0" w:after="0" w:afterAutospacing="0"/>
        <w:ind w:firstLine="567"/>
        <w:jc w:val="both"/>
        <w:rPr>
          <w:color w:val="010101"/>
          <w:sz w:val="28"/>
          <w:szCs w:val="28"/>
        </w:rPr>
      </w:pPr>
      <w:r w:rsidRPr="0020374F">
        <w:rPr>
          <w:color w:val="010101"/>
          <w:sz w:val="28"/>
          <w:szCs w:val="28"/>
        </w:rPr>
        <w:t xml:space="preserve">Ежегодный план проведения плановых проверок юридических лиц и индивидуальных предпринимателей на основании ст. 9 Федерального закона </w:t>
      </w:r>
      <w:r w:rsidR="0051703B">
        <w:rPr>
          <w:color w:val="010101"/>
          <w:sz w:val="28"/>
          <w:szCs w:val="28"/>
        </w:rPr>
        <w:t xml:space="preserve">            </w:t>
      </w:r>
      <w:r w:rsidRPr="0020374F">
        <w:rPr>
          <w:color w:val="01010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контроля</w:t>
      </w:r>
      <w:r w:rsidR="0051703B">
        <w:rPr>
          <w:color w:val="010101"/>
          <w:sz w:val="28"/>
          <w:szCs w:val="28"/>
        </w:rPr>
        <w:t xml:space="preserve"> </w:t>
      </w:r>
      <w:r w:rsidR="00AF6CAE">
        <w:rPr>
          <w:color w:val="010101"/>
          <w:sz w:val="28"/>
          <w:szCs w:val="28"/>
        </w:rPr>
        <w:t>на автомобильном транспорте</w:t>
      </w:r>
      <w:r w:rsidRPr="0020374F">
        <w:rPr>
          <w:color w:val="010101"/>
          <w:sz w:val="28"/>
          <w:szCs w:val="28"/>
        </w:rPr>
        <w:t xml:space="preserve"> на территории </w:t>
      </w:r>
      <w:r w:rsidR="00E446C4">
        <w:rPr>
          <w:color w:val="000000"/>
          <w:sz w:val="28"/>
          <w:szCs w:val="28"/>
        </w:rPr>
        <w:t>Краснорогского</w:t>
      </w:r>
      <w:r w:rsidR="009263F6">
        <w:rPr>
          <w:color w:val="010101"/>
          <w:sz w:val="28"/>
          <w:szCs w:val="28"/>
        </w:rPr>
        <w:t xml:space="preserve"> сельского поселения</w:t>
      </w:r>
      <w:r w:rsidRPr="0020374F">
        <w:rPr>
          <w:color w:val="010101"/>
          <w:sz w:val="28"/>
          <w:szCs w:val="28"/>
        </w:rPr>
        <w:t xml:space="preserve"> на</w:t>
      </w:r>
      <w:r w:rsidR="004E3E86">
        <w:rPr>
          <w:color w:val="010101"/>
          <w:sz w:val="28"/>
          <w:szCs w:val="28"/>
        </w:rPr>
        <w:t xml:space="preserve"> 202</w:t>
      </w:r>
      <w:r w:rsidR="00CF3FC9">
        <w:rPr>
          <w:color w:val="010101"/>
          <w:sz w:val="28"/>
          <w:szCs w:val="28"/>
        </w:rPr>
        <w:t>4</w:t>
      </w:r>
      <w:r w:rsidR="004E3E86">
        <w:rPr>
          <w:color w:val="010101"/>
          <w:sz w:val="28"/>
          <w:szCs w:val="28"/>
        </w:rPr>
        <w:t xml:space="preserve"> год не утверждался. В 202</w:t>
      </w:r>
      <w:r w:rsidR="00CF3FC9">
        <w:rPr>
          <w:color w:val="010101"/>
          <w:sz w:val="28"/>
          <w:szCs w:val="28"/>
        </w:rPr>
        <w:t>4</w:t>
      </w:r>
      <w:r w:rsidRPr="0020374F">
        <w:rPr>
          <w:color w:val="010101"/>
          <w:sz w:val="28"/>
          <w:szCs w:val="28"/>
        </w:rPr>
        <w:t xml:space="preserve"> год</w:t>
      </w:r>
      <w:r w:rsidR="00CF3FC9">
        <w:rPr>
          <w:color w:val="010101"/>
          <w:sz w:val="28"/>
          <w:szCs w:val="28"/>
        </w:rPr>
        <w:t>у</w:t>
      </w:r>
      <w:r w:rsidRPr="0020374F">
        <w:rPr>
          <w:color w:val="010101"/>
          <w:sz w:val="28"/>
          <w:szCs w:val="28"/>
        </w:rPr>
        <w:t xml:space="preserve"> внеплановые проверки индивидуальных предпринимателей, юридических лиц</w:t>
      </w:r>
      <w:r w:rsidR="009263F6">
        <w:rPr>
          <w:color w:val="010101"/>
          <w:sz w:val="28"/>
          <w:szCs w:val="28"/>
        </w:rPr>
        <w:t xml:space="preserve"> не проводились</w:t>
      </w:r>
      <w:r w:rsidRPr="0020374F">
        <w:rPr>
          <w:color w:val="010101"/>
          <w:sz w:val="28"/>
          <w:szCs w:val="28"/>
        </w:rPr>
        <w:t>.</w:t>
      </w:r>
    </w:p>
    <w:p w14:paraId="37DFF7F0" w14:textId="77777777" w:rsidR="00224EEC" w:rsidRDefault="00224EEC" w:rsidP="00A564B4">
      <w:pPr>
        <w:pStyle w:val="a3"/>
        <w:spacing w:before="0" w:beforeAutospacing="0" w:after="0" w:afterAutospacing="0"/>
        <w:ind w:firstLine="567"/>
        <w:jc w:val="both"/>
        <w:rPr>
          <w:color w:val="010101"/>
          <w:sz w:val="28"/>
          <w:szCs w:val="28"/>
        </w:rPr>
      </w:pPr>
      <w:r w:rsidRPr="00A564B4">
        <w:rPr>
          <w:color w:val="010101"/>
          <w:sz w:val="28"/>
          <w:szCs w:val="28"/>
        </w:rPr>
        <w:t>2.7. Анализ и оценка рисков причинения вреда охраняемым законом ценностям.</w:t>
      </w:r>
    </w:p>
    <w:p w14:paraId="263796E5" w14:textId="77777777" w:rsidR="0051486B" w:rsidRPr="00BF1021" w:rsidRDefault="0051486B" w:rsidP="0051486B">
      <w:pPr>
        <w:spacing w:after="0" w:line="240" w:lineRule="auto"/>
        <w:ind w:firstLine="567"/>
        <w:jc w:val="both"/>
        <w:rPr>
          <w:rFonts w:ascii="Times New Roman" w:eastAsia="Calibri" w:hAnsi="Times New Roman" w:cs="Times New Roman"/>
          <w:sz w:val="28"/>
          <w:szCs w:val="28"/>
        </w:rPr>
      </w:pPr>
      <w:r w:rsidRPr="00BF1021">
        <w:rPr>
          <w:rFonts w:ascii="Times New Roman" w:eastAsia="Calibri" w:hAnsi="Times New Roman" w:cs="Times New Roman"/>
          <w:sz w:val="28"/>
          <w:szCs w:val="28"/>
        </w:rPr>
        <w:t xml:space="preserve">В результате анализа информации о результатах </w:t>
      </w:r>
      <w:r>
        <w:rPr>
          <w:rFonts w:ascii="Times New Roman" w:eastAsia="Calibri" w:hAnsi="Times New Roman" w:cs="Times New Roman"/>
          <w:sz w:val="28"/>
          <w:szCs w:val="28"/>
        </w:rPr>
        <w:t>контрольных мероприятий</w:t>
      </w:r>
      <w:r w:rsidRPr="00BF1021">
        <w:rPr>
          <w:rFonts w:ascii="Times New Roman" w:eastAsia="Calibri" w:hAnsi="Times New Roman" w:cs="Times New Roman"/>
          <w:sz w:val="28"/>
          <w:szCs w:val="28"/>
        </w:rPr>
        <w:t xml:space="preserve"> соблюдения требований </w:t>
      </w:r>
      <w:r w:rsidR="00161160">
        <w:rPr>
          <w:rFonts w:ascii="Times New Roman" w:eastAsia="Calibri" w:hAnsi="Times New Roman" w:cs="Times New Roman"/>
          <w:sz w:val="28"/>
          <w:szCs w:val="28"/>
        </w:rPr>
        <w:t>на автомобильном транспорте</w:t>
      </w:r>
      <w:r w:rsidR="009727C0">
        <w:rPr>
          <w:rFonts w:ascii="Times New Roman" w:eastAsia="Calibri" w:hAnsi="Times New Roman" w:cs="Times New Roman"/>
          <w:sz w:val="28"/>
          <w:szCs w:val="28"/>
        </w:rPr>
        <w:t xml:space="preserve"> на территории </w:t>
      </w:r>
      <w:r w:rsidR="00E446C4" w:rsidRPr="00E446C4">
        <w:rPr>
          <w:rFonts w:ascii="Times New Roman" w:hAnsi="Times New Roman" w:cs="Times New Roman"/>
          <w:color w:val="000000"/>
          <w:sz w:val="28"/>
          <w:szCs w:val="28"/>
        </w:rPr>
        <w:t>Краснорогского</w:t>
      </w:r>
      <w:r>
        <w:rPr>
          <w:rFonts w:ascii="Times New Roman" w:eastAsia="Calibri" w:hAnsi="Times New Roman" w:cs="Times New Roman"/>
          <w:sz w:val="28"/>
          <w:szCs w:val="28"/>
        </w:rPr>
        <w:t xml:space="preserve"> сельского поселения</w:t>
      </w:r>
      <w:r w:rsidRPr="00BF1021">
        <w:rPr>
          <w:rFonts w:ascii="Times New Roman" w:eastAsia="Calibri" w:hAnsi="Times New Roman" w:cs="Times New Roman"/>
          <w:sz w:val="28"/>
          <w:szCs w:val="28"/>
        </w:rPr>
        <w:t xml:space="preserve"> сделаны выводы, что наиболее частыми нарушениями являются</w:t>
      </w:r>
      <w:r w:rsidR="0051703B">
        <w:rPr>
          <w:rFonts w:ascii="Times New Roman" w:eastAsia="Calibri" w:hAnsi="Times New Roman" w:cs="Times New Roman"/>
          <w:sz w:val="28"/>
          <w:szCs w:val="28"/>
        </w:rPr>
        <w:t xml:space="preserve"> </w:t>
      </w:r>
      <w:r w:rsidRPr="00BF1021">
        <w:rPr>
          <w:rFonts w:ascii="Times New Roman" w:eastAsia="Calibri" w:hAnsi="Times New Roman" w:cs="Times New Roman"/>
          <w:sz w:val="28"/>
          <w:szCs w:val="28"/>
        </w:rPr>
        <w:t xml:space="preserve">не соблюдение </w:t>
      </w:r>
      <w:r w:rsidR="00EE4412">
        <w:rPr>
          <w:rFonts w:ascii="Times New Roman" w:eastAsia="Calibri" w:hAnsi="Times New Roman" w:cs="Times New Roman"/>
          <w:sz w:val="28"/>
          <w:szCs w:val="28"/>
        </w:rPr>
        <w:t>требований к</w:t>
      </w:r>
      <w:r w:rsidR="00AE7521">
        <w:rPr>
          <w:rFonts w:ascii="Times New Roman" w:eastAsia="Calibri" w:hAnsi="Times New Roman" w:cs="Times New Roman"/>
          <w:sz w:val="28"/>
          <w:szCs w:val="28"/>
        </w:rPr>
        <w:t xml:space="preserve"> техническому состоянию</w:t>
      </w:r>
      <w:r w:rsidR="0051703B">
        <w:rPr>
          <w:rFonts w:ascii="Times New Roman" w:eastAsia="Calibri" w:hAnsi="Times New Roman" w:cs="Times New Roman"/>
          <w:sz w:val="28"/>
          <w:szCs w:val="28"/>
        </w:rPr>
        <w:t xml:space="preserve"> </w:t>
      </w:r>
      <w:r w:rsidR="00EE4412" w:rsidRPr="00567818">
        <w:rPr>
          <w:rFonts w:ascii="Times New Roman" w:hAnsi="Times New Roman" w:cs="Times New Roman"/>
          <w:color w:val="000000"/>
          <w:sz w:val="28"/>
          <w:szCs w:val="28"/>
        </w:rPr>
        <w:t>автомобильн</w:t>
      </w:r>
      <w:r w:rsidR="00AE7521">
        <w:rPr>
          <w:rFonts w:ascii="Times New Roman" w:hAnsi="Times New Roman" w:cs="Times New Roman"/>
          <w:color w:val="000000"/>
          <w:sz w:val="28"/>
          <w:szCs w:val="28"/>
        </w:rPr>
        <w:t>ых</w:t>
      </w:r>
      <w:r w:rsidR="00EE4412" w:rsidRPr="00567818">
        <w:rPr>
          <w:rFonts w:ascii="Times New Roman" w:hAnsi="Times New Roman" w:cs="Times New Roman"/>
          <w:color w:val="000000"/>
          <w:sz w:val="28"/>
          <w:szCs w:val="28"/>
        </w:rPr>
        <w:t xml:space="preserve"> дорог общего пользования местного значения</w:t>
      </w:r>
      <w:r w:rsidRPr="00BF1021">
        <w:rPr>
          <w:rFonts w:ascii="Times New Roman" w:eastAsia="Calibri" w:hAnsi="Times New Roman" w:cs="Times New Roman"/>
          <w:sz w:val="28"/>
          <w:szCs w:val="28"/>
        </w:rPr>
        <w:t>.</w:t>
      </w:r>
    </w:p>
    <w:p w14:paraId="3DA48777" w14:textId="77777777" w:rsidR="00224EEC" w:rsidRDefault="00224EEC" w:rsidP="00A564B4">
      <w:pPr>
        <w:pStyle w:val="a3"/>
        <w:spacing w:before="0" w:beforeAutospacing="0" w:after="0" w:afterAutospacing="0"/>
        <w:ind w:firstLine="567"/>
        <w:jc w:val="both"/>
        <w:rPr>
          <w:color w:val="010101"/>
          <w:sz w:val="28"/>
          <w:szCs w:val="28"/>
        </w:rPr>
      </w:pPr>
      <w:r w:rsidRPr="00A564B4">
        <w:rPr>
          <w:color w:val="010101"/>
          <w:sz w:val="28"/>
          <w:szCs w:val="28"/>
        </w:rPr>
        <w:t>Проведение профилактических мероприятий, направленных на соблюдение подконтрольными субъектами обязательных требований законодательства</w:t>
      </w:r>
      <w:r w:rsidR="0051486B">
        <w:rPr>
          <w:color w:val="010101"/>
          <w:sz w:val="28"/>
          <w:szCs w:val="28"/>
        </w:rPr>
        <w:t xml:space="preserve"> в сфере </w:t>
      </w:r>
      <w:r w:rsidR="004A7BD9">
        <w:rPr>
          <w:color w:val="010101"/>
          <w:sz w:val="28"/>
          <w:szCs w:val="28"/>
        </w:rPr>
        <w:t>автомобильного транспорта и дорожной деятельности</w:t>
      </w:r>
      <w:r w:rsidRPr="00A564B4">
        <w:rPr>
          <w:color w:val="010101"/>
          <w:sz w:val="28"/>
          <w:szCs w:val="28"/>
        </w:rPr>
        <w:t>, на побуждение подконтрольных субъектов к добросовестности, будет способствовать повышению их ответственности. </w:t>
      </w:r>
    </w:p>
    <w:p w14:paraId="6BEDA384" w14:textId="77777777" w:rsidR="00682910" w:rsidRPr="00A564B4" w:rsidRDefault="00682910" w:rsidP="00A564B4">
      <w:pPr>
        <w:pStyle w:val="a3"/>
        <w:spacing w:before="0" w:beforeAutospacing="0" w:after="0" w:afterAutospacing="0"/>
        <w:ind w:firstLine="567"/>
        <w:jc w:val="both"/>
        <w:rPr>
          <w:color w:val="010101"/>
          <w:sz w:val="28"/>
          <w:szCs w:val="28"/>
        </w:rPr>
      </w:pPr>
    </w:p>
    <w:p w14:paraId="16A6DD24" w14:textId="77777777" w:rsidR="00682910" w:rsidRDefault="00224EEC" w:rsidP="00682910">
      <w:pPr>
        <w:pStyle w:val="a3"/>
        <w:spacing w:before="0" w:beforeAutospacing="0" w:after="0" w:afterAutospacing="0"/>
        <w:jc w:val="center"/>
        <w:rPr>
          <w:b/>
          <w:bCs/>
          <w:color w:val="010101"/>
          <w:sz w:val="28"/>
          <w:szCs w:val="28"/>
        </w:rPr>
      </w:pPr>
      <w:r w:rsidRPr="00682910">
        <w:rPr>
          <w:b/>
          <w:bCs/>
          <w:color w:val="010101"/>
          <w:sz w:val="28"/>
          <w:szCs w:val="28"/>
        </w:rPr>
        <w:t>Раздел 3. Цели и задачи Программы</w:t>
      </w:r>
    </w:p>
    <w:p w14:paraId="1A7E6DFF" w14:textId="77777777" w:rsidR="00224EEC" w:rsidRPr="00682910" w:rsidRDefault="00224EEC" w:rsidP="00682910">
      <w:pPr>
        <w:pStyle w:val="a3"/>
        <w:spacing w:before="0" w:beforeAutospacing="0" w:after="0" w:afterAutospacing="0"/>
        <w:jc w:val="center"/>
        <w:rPr>
          <w:color w:val="010101"/>
          <w:sz w:val="28"/>
          <w:szCs w:val="28"/>
        </w:rPr>
      </w:pPr>
      <w:r w:rsidRPr="00682910">
        <w:rPr>
          <w:b/>
          <w:bCs/>
          <w:color w:val="010101"/>
          <w:sz w:val="28"/>
          <w:szCs w:val="28"/>
        </w:rPr>
        <w:t> </w:t>
      </w:r>
    </w:p>
    <w:p w14:paraId="7F4E80C9" w14:textId="77777777" w:rsidR="00224EEC" w:rsidRPr="00682910"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3.1. Цели Программы:</w:t>
      </w:r>
    </w:p>
    <w:p w14:paraId="01AFA538" w14:textId="77777777" w:rsidR="00224EEC" w:rsidRPr="00682910"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стимулирование добросовестного соблюдения обязательных требований всеми контролируемыми лицами;</w:t>
      </w:r>
    </w:p>
    <w:p w14:paraId="4A62151B" w14:textId="77777777" w:rsidR="00224EEC"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FD09CC1" w14:textId="77777777" w:rsidR="00964BC3" w:rsidRPr="00AB20DA" w:rsidRDefault="00964BC3" w:rsidP="00964BC3">
      <w:pPr>
        <w:spacing w:after="0" w:line="240" w:lineRule="auto"/>
        <w:ind w:firstLine="709"/>
        <w:contextualSpacing/>
        <w:jc w:val="both"/>
        <w:rPr>
          <w:rFonts w:ascii="Times New Roman" w:hAnsi="Times New Roman" w:cs="Times New Roman"/>
          <w:sz w:val="28"/>
          <w:szCs w:val="28"/>
        </w:rPr>
      </w:pPr>
      <w:r w:rsidRPr="00AB20DA">
        <w:rPr>
          <w:rFonts w:ascii="Times New Roman" w:hAnsi="Times New Roman" w:cs="Times New Roman"/>
          <w:sz w:val="28"/>
          <w:szCs w:val="28"/>
        </w:rPr>
        <w:t>- предотвращение угрозы безопасности жизни и здоровья людей;</w:t>
      </w:r>
    </w:p>
    <w:p w14:paraId="711A70D3" w14:textId="77777777" w:rsidR="00224EEC"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14:paraId="1E675141" w14:textId="77777777" w:rsidR="00224EEC"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3.2. Задачи Программы:</w:t>
      </w:r>
    </w:p>
    <w:p w14:paraId="7CA4F52A" w14:textId="77777777" w:rsidR="00964BC3" w:rsidRPr="003A2D8C" w:rsidRDefault="00964BC3" w:rsidP="00964BC3">
      <w:pPr>
        <w:spacing w:after="0" w:line="240" w:lineRule="auto"/>
        <w:ind w:firstLine="709"/>
        <w:contextualSpacing/>
        <w:jc w:val="both"/>
        <w:rPr>
          <w:rFonts w:ascii="Times New Roman" w:hAnsi="Times New Roman" w:cs="Times New Roman"/>
          <w:sz w:val="28"/>
          <w:szCs w:val="28"/>
        </w:rPr>
      </w:pPr>
      <w:r w:rsidRPr="003A2D8C">
        <w:rPr>
          <w:rFonts w:ascii="Times New Roman" w:hAnsi="Times New Roman" w:cs="Times New Roman"/>
          <w:sz w:val="28"/>
          <w:szCs w:val="28"/>
        </w:rPr>
        <w:t>- укрепление системы профилактики нарушений обязательных требований</w:t>
      </w:r>
      <w:r>
        <w:rPr>
          <w:rFonts w:ascii="Times New Roman" w:hAnsi="Times New Roman" w:cs="Times New Roman"/>
          <w:sz w:val="28"/>
          <w:szCs w:val="28"/>
        </w:rPr>
        <w:t xml:space="preserve"> в сфере </w:t>
      </w:r>
      <w:r w:rsidR="002761CC">
        <w:rPr>
          <w:rFonts w:ascii="Times New Roman" w:hAnsi="Times New Roman" w:cs="Times New Roman"/>
          <w:sz w:val="28"/>
          <w:szCs w:val="28"/>
        </w:rPr>
        <w:t>автомобильного транспорта</w:t>
      </w:r>
      <w:r w:rsidRPr="003A2D8C">
        <w:rPr>
          <w:rFonts w:ascii="Times New Roman" w:hAnsi="Times New Roman" w:cs="Times New Roman"/>
          <w:sz w:val="28"/>
          <w:szCs w:val="28"/>
        </w:rPr>
        <w:t>;</w:t>
      </w:r>
    </w:p>
    <w:p w14:paraId="5F5E4232" w14:textId="77777777" w:rsidR="00224EEC" w:rsidRPr="00682910"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выявление причин, факторов и условий, способствующих на</w:t>
      </w:r>
      <w:r w:rsidR="00964BC3">
        <w:rPr>
          <w:color w:val="010101"/>
          <w:sz w:val="28"/>
          <w:szCs w:val="28"/>
        </w:rPr>
        <w:t>рушению обязательных требований</w:t>
      </w:r>
      <w:r w:rsidRPr="00682910">
        <w:rPr>
          <w:color w:val="010101"/>
          <w:sz w:val="28"/>
          <w:szCs w:val="28"/>
        </w:rPr>
        <w:t>, определение способов устранения или снижения рисков их возникновения;</w:t>
      </w:r>
    </w:p>
    <w:p w14:paraId="3E1E4E68" w14:textId="77777777" w:rsidR="00224EEC" w:rsidRPr="00682910"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xml:space="preserve">- повышение прозрачности осуществляемой </w:t>
      </w:r>
      <w:r w:rsidR="00682910">
        <w:rPr>
          <w:color w:val="010101"/>
          <w:sz w:val="28"/>
          <w:szCs w:val="28"/>
        </w:rPr>
        <w:t>Администрацией</w:t>
      </w:r>
      <w:r w:rsidRPr="00682910">
        <w:rPr>
          <w:color w:val="010101"/>
          <w:sz w:val="28"/>
          <w:szCs w:val="28"/>
        </w:rPr>
        <w:t xml:space="preserve"> контрольной деятельности;</w:t>
      </w:r>
    </w:p>
    <w:p w14:paraId="2BB2C83F" w14:textId="77777777" w:rsidR="00224EEC"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14:paraId="04B8D1E9" w14:textId="77777777" w:rsidR="00682910" w:rsidRPr="00682910" w:rsidRDefault="00682910" w:rsidP="00682910">
      <w:pPr>
        <w:pStyle w:val="a3"/>
        <w:spacing w:before="0" w:beforeAutospacing="0" w:after="0" w:afterAutospacing="0"/>
        <w:ind w:firstLine="567"/>
        <w:jc w:val="both"/>
        <w:rPr>
          <w:color w:val="010101"/>
          <w:sz w:val="28"/>
          <w:szCs w:val="28"/>
        </w:rPr>
      </w:pPr>
    </w:p>
    <w:p w14:paraId="415993E3" w14:textId="77777777" w:rsidR="00224EEC" w:rsidRDefault="00224EEC" w:rsidP="00682910">
      <w:pPr>
        <w:pStyle w:val="a3"/>
        <w:spacing w:before="0" w:beforeAutospacing="0" w:after="0" w:afterAutospacing="0"/>
        <w:jc w:val="center"/>
        <w:rPr>
          <w:b/>
          <w:bCs/>
          <w:color w:val="010101"/>
          <w:sz w:val="28"/>
          <w:szCs w:val="28"/>
        </w:rPr>
      </w:pPr>
      <w:r w:rsidRPr="00682910">
        <w:rPr>
          <w:b/>
          <w:bCs/>
          <w:color w:val="010101"/>
          <w:sz w:val="28"/>
          <w:szCs w:val="28"/>
        </w:rPr>
        <w:t>Раздел 4. План мероприятий по профилактике нарушений </w:t>
      </w:r>
    </w:p>
    <w:p w14:paraId="248B46CE" w14:textId="77777777" w:rsidR="00682910" w:rsidRPr="00682910" w:rsidRDefault="00682910" w:rsidP="00682910">
      <w:pPr>
        <w:pStyle w:val="a3"/>
        <w:spacing w:before="0" w:beforeAutospacing="0" w:after="0" w:afterAutospacing="0"/>
        <w:jc w:val="center"/>
        <w:rPr>
          <w:color w:val="010101"/>
          <w:sz w:val="28"/>
          <w:szCs w:val="28"/>
        </w:rPr>
      </w:pPr>
    </w:p>
    <w:p w14:paraId="0E28106D" w14:textId="4DB57F61" w:rsidR="00224EEC"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Мероприятия Программы представляют собой комплекс мер, направленных на достижение целей и решение основных задач Программы. Перече</w:t>
      </w:r>
      <w:r w:rsidR="004A7ED3">
        <w:rPr>
          <w:color w:val="010101"/>
          <w:sz w:val="28"/>
          <w:szCs w:val="28"/>
        </w:rPr>
        <w:t>нь мероприятий Программы на 202</w:t>
      </w:r>
      <w:r w:rsidR="00CF3FC9">
        <w:rPr>
          <w:color w:val="010101"/>
          <w:sz w:val="28"/>
          <w:szCs w:val="28"/>
        </w:rPr>
        <w:t>5</w:t>
      </w:r>
      <w:r w:rsidRPr="00682910">
        <w:rPr>
          <w:color w:val="010101"/>
          <w:sz w:val="28"/>
          <w:szCs w:val="28"/>
        </w:rPr>
        <w:t xml:space="preserve"> год, сроки (периодичность) их проведения и ответственные </w:t>
      </w:r>
      <w:r w:rsidR="00682910">
        <w:rPr>
          <w:color w:val="010101"/>
          <w:sz w:val="28"/>
          <w:szCs w:val="28"/>
        </w:rPr>
        <w:t>должностные лица</w:t>
      </w:r>
      <w:r w:rsidRPr="00682910">
        <w:rPr>
          <w:color w:val="010101"/>
          <w:sz w:val="28"/>
          <w:szCs w:val="28"/>
        </w:rPr>
        <w:t xml:space="preserve"> приведены в Плане мероприятий по профилактике нарушений законодательства</w:t>
      </w:r>
      <w:r w:rsidR="0039671D">
        <w:rPr>
          <w:color w:val="010101"/>
          <w:sz w:val="28"/>
          <w:szCs w:val="28"/>
        </w:rPr>
        <w:t xml:space="preserve"> в </w:t>
      </w:r>
      <w:r w:rsidR="002761CC">
        <w:rPr>
          <w:color w:val="010101"/>
          <w:sz w:val="28"/>
          <w:szCs w:val="28"/>
        </w:rPr>
        <w:t>с</w:t>
      </w:r>
      <w:r w:rsidR="0039671D">
        <w:rPr>
          <w:color w:val="010101"/>
          <w:sz w:val="28"/>
          <w:szCs w:val="28"/>
        </w:rPr>
        <w:t xml:space="preserve">фере </w:t>
      </w:r>
      <w:r w:rsidR="002761CC">
        <w:rPr>
          <w:color w:val="010101"/>
          <w:sz w:val="28"/>
          <w:szCs w:val="28"/>
        </w:rPr>
        <w:t>автомобильного транспорта</w:t>
      </w:r>
      <w:r w:rsidR="004A7ED3">
        <w:rPr>
          <w:color w:val="010101"/>
          <w:sz w:val="28"/>
          <w:szCs w:val="28"/>
        </w:rPr>
        <w:t xml:space="preserve"> на 202</w:t>
      </w:r>
      <w:r w:rsidR="00CF3FC9">
        <w:rPr>
          <w:color w:val="010101"/>
          <w:sz w:val="28"/>
          <w:szCs w:val="28"/>
        </w:rPr>
        <w:t>5</w:t>
      </w:r>
      <w:r w:rsidRPr="00682910">
        <w:rPr>
          <w:color w:val="010101"/>
          <w:sz w:val="28"/>
          <w:szCs w:val="28"/>
        </w:rPr>
        <w:t xml:space="preserve"> год (приложение). </w:t>
      </w:r>
    </w:p>
    <w:p w14:paraId="320AD2EE" w14:textId="77777777" w:rsidR="00682910" w:rsidRPr="00682910" w:rsidRDefault="00682910" w:rsidP="00682910">
      <w:pPr>
        <w:pStyle w:val="a3"/>
        <w:spacing w:before="0" w:beforeAutospacing="0" w:after="0" w:afterAutospacing="0"/>
        <w:jc w:val="both"/>
        <w:rPr>
          <w:color w:val="010101"/>
          <w:sz w:val="28"/>
          <w:szCs w:val="28"/>
        </w:rPr>
      </w:pPr>
    </w:p>
    <w:p w14:paraId="644ACA2D" w14:textId="77777777" w:rsidR="00224EEC" w:rsidRPr="000D7F56" w:rsidRDefault="00224EEC" w:rsidP="00682910">
      <w:pPr>
        <w:pStyle w:val="a3"/>
        <w:spacing w:before="0" w:beforeAutospacing="0" w:after="0" w:afterAutospacing="0"/>
        <w:jc w:val="center"/>
        <w:rPr>
          <w:b/>
          <w:bCs/>
          <w:color w:val="010101"/>
          <w:sz w:val="28"/>
          <w:szCs w:val="28"/>
        </w:rPr>
      </w:pPr>
      <w:r w:rsidRPr="000D7F56">
        <w:rPr>
          <w:b/>
          <w:bCs/>
          <w:color w:val="010101"/>
          <w:sz w:val="28"/>
          <w:szCs w:val="28"/>
        </w:rPr>
        <w:t>Раздел 5. Показатели результативности и эффективности Программы. </w:t>
      </w:r>
    </w:p>
    <w:p w14:paraId="243B18C2" w14:textId="77777777" w:rsidR="00682910" w:rsidRPr="000D7F56" w:rsidRDefault="00682910" w:rsidP="00682910">
      <w:pPr>
        <w:pStyle w:val="a3"/>
        <w:spacing w:before="0" w:beforeAutospacing="0" w:after="0" w:afterAutospacing="0"/>
        <w:jc w:val="center"/>
        <w:rPr>
          <w:color w:val="010101"/>
          <w:sz w:val="28"/>
          <w:szCs w:val="28"/>
        </w:rPr>
      </w:pPr>
    </w:p>
    <w:p w14:paraId="0A31A059" w14:textId="77777777" w:rsidR="00224EEC" w:rsidRPr="000D7F56" w:rsidRDefault="00A56600" w:rsidP="00682910">
      <w:pPr>
        <w:pStyle w:val="a3"/>
        <w:spacing w:before="0" w:beforeAutospacing="0" w:after="0" w:afterAutospacing="0"/>
        <w:ind w:firstLine="567"/>
        <w:jc w:val="both"/>
        <w:rPr>
          <w:color w:val="010101"/>
          <w:sz w:val="28"/>
          <w:szCs w:val="28"/>
        </w:rPr>
      </w:pPr>
      <w:r>
        <w:rPr>
          <w:color w:val="010101"/>
          <w:sz w:val="28"/>
          <w:szCs w:val="28"/>
        </w:rPr>
        <w:t>Перечень о</w:t>
      </w:r>
      <w:r w:rsidR="00224EEC" w:rsidRPr="000D7F56">
        <w:rPr>
          <w:color w:val="010101"/>
          <w:sz w:val="28"/>
          <w:szCs w:val="28"/>
        </w:rPr>
        <w:t>тчетны</w:t>
      </w:r>
      <w:r>
        <w:rPr>
          <w:color w:val="010101"/>
          <w:sz w:val="28"/>
          <w:szCs w:val="28"/>
        </w:rPr>
        <w:t>х</w:t>
      </w:r>
      <w:r w:rsidR="00224EEC" w:rsidRPr="000D7F56">
        <w:rPr>
          <w:color w:val="010101"/>
          <w:sz w:val="28"/>
          <w:szCs w:val="28"/>
        </w:rPr>
        <w:t xml:space="preserve"> показател</w:t>
      </w:r>
      <w:r>
        <w:rPr>
          <w:color w:val="010101"/>
          <w:sz w:val="28"/>
          <w:szCs w:val="28"/>
        </w:rPr>
        <w:t>ей</w:t>
      </w:r>
      <w:r w:rsidR="00224EEC" w:rsidRPr="000D7F56">
        <w:rPr>
          <w:color w:val="010101"/>
          <w:sz w:val="28"/>
          <w:szCs w:val="28"/>
        </w:rPr>
        <w:t xml:space="preserve"> Программы:</w:t>
      </w:r>
    </w:p>
    <w:p w14:paraId="2CE12FF4" w14:textId="77777777" w:rsidR="00224EEC" w:rsidRPr="000D7F56"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w:t>
      </w:r>
      <w:r w:rsidR="000D7F56">
        <w:rPr>
          <w:color w:val="010101"/>
          <w:sz w:val="28"/>
          <w:szCs w:val="28"/>
        </w:rPr>
        <w:t xml:space="preserve"> – в процентах.</w:t>
      </w:r>
    </w:p>
    <w:p w14:paraId="55F97144" w14:textId="77777777" w:rsidR="00224EEC" w:rsidRPr="000D7F56"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w:t>
      </w:r>
      <w:r w:rsidR="000D7F56">
        <w:rPr>
          <w:color w:val="010101"/>
          <w:sz w:val="28"/>
          <w:szCs w:val="28"/>
        </w:rPr>
        <w:t>еденных контрольных мероприятий.</w:t>
      </w:r>
    </w:p>
    <w:p w14:paraId="5D7B1E6F" w14:textId="77777777" w:rsidR="00224EEC" w:rsidRPr="000D7F56"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 доля профилактических мероприятий в объеме контрольных мероприятий</w:t>
      </w:r>
      <w:r w:rsidR="000D7F56">
        <w:rPr>
          <w:color w:val="010101"/>
          <w:sz w:val="28"/>
          <w:szCs w:val="28"/>
        </w:rPr>
        <w:t xml:space="preserve"> – в процентах</w:t>
      </w:r>
      <w:r w:rsidRPr="000D7F56">
        <w:rPr>
          <w:color w:val="010101"/>
          <w:sz w:val="28"/>
          <w:szCs w:val="28"/>
        </w:rPr>
        <w:t>.</w:t>
      </w:r>
    </w:p>
    <w:p w14:paraId="574B7545" w14:textId="77777777" w:rsidR="00224EEC" w:rsidRPr="000D7F56"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14:paraId="04DEB5F5" w14:textId="77777777" w:rsidR="00224EEC" w:rsidRPr="000D7F56"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Экономический эффект от реализованных мероприятий:</w:t>
      </w:r>
    </w:p>
    <w:p w14:paraId="6EF71BF8" w14:textId="77777777" w:rsidR="00224EEC" w:rsidRPr="00682910" w:rsidRDefault="00224EEC" w:rsidP="00682910">
      <w:pPr>
        <w:pStyle w:val="a3"/>
        <w:spacing w:before="0" w:beforeAutospacing="0" w:after="0" w:afterAutospacing="0"/>
        <w:ind w:firstLine="567"/>
        <w:jc w:val="both"/>
        <w:rPr>
          <w:color w:val="010101"/>
          <w:sz w:val="28"/>
          <w:szCs w:val="28"/>
        </w:rPr>
      </w:pPr>
      <w:r w:rsidRPr="000D7F56">
        <w:rPr>
          <w:color w:val="010101"/>
          <w:sz w:val="28"/>
          <w:szCs w:val="28"/>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w:t>
      </w:r>
    </w:p>
    <w:p w14:paraId="18F8DA21" w14:textId="77777777" w:rsidR="00224EEC" w:rsidRPr="00682910" w:rsidRDefault="00224EEC" w:rsidP="00682910">
      <w:pPr>
        <w:pStyle w:val="a3"/>
        <w:spacing w:before="0" w:beforeAutospacing="0" w:after="0" w:afterAutospacing="0"/>
        <w:ind w:firstLine="567"/>
        <w:jc w:val="both"/>
        <w:rPr>
          <w:color w:val="010101"/>
          <w:sz w:val="28"/>
          <w:szCs w:val="28"/>
        </w:rPr>
      </w:pPr>
      <w:r w:rsidRPr="00682910">
        <w:rPr>
          <w:color w:val="010101"/>
          <w:sz w:val="28"/>
          <w:szCs w:val="28"/>
        </w:rPr>
        <w:t xml:space="preserve">- повышение уровня доверия подконтрольных субъектов к </w:t>
      </w:r>
      <w:r w:rsidR="000D7F56">
        <w:rPr>
          <w:color w:val="010101"/>
          <w:sz w:val="28"/>
          <w:szCs w:val="28"/>
        </w:rPr>
        <w:t>Администрации</w:t>
      </w:r>
      <w:r w:rsidRPr="00682910">
        <w:rPr>
          <w:color w:val="010101"/>
          <w:sz w:val="28"/>
          <w:szCs w:val="28"/>
        </w:rPr>
        <w:t>. </w:t>
      </w:r>
    </w:p>
    <w:p w14:paraId="1DD4E028" w14:textId="77777777" w:rsidR="00224EEC" w:rsidRPr="00895A1F" w:rsidRDefault="00224EEC" w:rsidP="00224EEC">
      <w:pPr>
        <w:pStyle w:val="a3"/>
        <w:jc w:val="center"/>
        <w:rPr>
          <w:color w:val="010101"/>
          <w:sz w:val="28"/>
          <w:szCs w:val="28"/>
        </w:rPr>
      </w:pPr>
      <w:r w:rsidRPr="00895A1F">
        <w:rPr>
          <w:b/>
          <w:bCs/>
          <w:color w:val="010101"/>
          <w:sz w:val="28"/>
          <w:szCs w:val="28"/>
        </w:rPr>
        <w:t>Раздел 6. Порядок управления Программой.</w:t>
      </w:r>
    </w:p>
    <w:p w14:paraId="0AA832E7" w14:textId="77777777" w:rsidR="00224EEC" w:rsidRPr="00895A1F" w:rsidRDefault="00224EEC" w:rsidP="00224EEC">
      <w:pPr>
        <w:pStyle w:val="a3"/>
        <w:jc w:val="center"/>
        <w:rPr>
          <w:color w:val="010101"/>
          <w:sz w:val="28"/>
          <w:szCs w:val="28"/>
        </w:rPr>
      </w:pPr>
      <w:r w:rsidRPr="00895A1F">
        <w:rPr>
          <w:b/>
          <w:bCs/>
          <w:color w:val="010101"/>
          <w:sz w:val="28"/>
          <w:szCs w:val="28"/>
        </w:rPr>
        <w:t xml:space="preserve">Перечень должностных лиц </w:t>
      </w:r>
      <w:r w:rsidR="00895A1F">
        <w:rPr>
          <w:b/>
          <w:bCs/>
          <w:color w:val="010101"/>
          <w:sz w:val="28"/>
          <w:szCs w:val="28"/>
        </w:rPr>
        <w:t>Администрации</w:t>
      </w:r>
      <w:r w:rsidRPr="00895A1F">
        <w:rPr>
          <w:b/>
          <w:bCs/>
          <w:color w:val="010101"/>
          <w:sz w:val="28"/>
          <w:szCs w:val="28"/>
        </w:rPr>
        <w:t>, ответственных за организацию и проведение профилактических мероприятий при осуществлении муниципального контроля</w:t>
      </w:r>
      <w:r w:rsidR="0051703B">
        <w:rPr>
          <w:b/>
          <w:bCs/>
          <w:color w:val="010101"/>
          <w:sz w:val="28"/>
          <w:szCs w:val="28"/>
        </w:rPr>
        <w:t xml:space="preserve"> </w:t>
      </w:r>
      <w:r w:rsidR="004A7ED3" w:rsidRPr="004A7ED3">
        <w:rPr>
          <w:b/>
          <w:bCs/>
          <w:color w:val="010101"/>
          <w:sz w:val="28"/>
          <w:szCs w:val="28"/>
        </w:rPr>
        <w:t xml:space="preserve">в сфере автомобильного транспорта и дорожной деятельности на территории </w:t>
      </w:r>
      <w:r w:rsidR="0042058C">
        <w:rPr>
          <w:b/>
          <w:bCs/>
          <w:color w:val="010101"/>
          <w:sz w:val="28"/>
          <w:szCs w:val="28"/>
        </w:rPr>
        <w:t>Краснорогского</w:t>
      </w:r>
      <w:r w:rsidR="004A7ED3" w:rsidRPr="004A7ED3">
        <w:rPr>
          <w:b/>
          <w:bCs/>
          <w:color w:val="010101"/>
          <w:sz w:val="28"/>
          <w:szCs w:val="28"/>
        </w:rPr>
        <w:t xml:space="preserve"> сельского поселения</w:t>
      </w:r>
    </w:p>
    <w:tbl>
      <w:tblPr>
        <w:tblW w:w="0" w:type="auto"/>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39"/>
        <w:gridCol w:w="4185"/>
        <w:gridCol w:w="3279"/>
        <w:gridCol w:w="2103"/>
      </w:tblGrid>
      <w:tr w:rsidR="003D376C" w:rsidRPr="00895A1F" w14:paraId="4883ADFD" w14:textId="77777777" w:rsidTr="003D376C">
        <w:tc>
          <w:tcPr>
            <w:tcW w:w="0" w:type="auto"/>
            <w:tcBorders>
              <w:top w:val="single" w:sz="6" w:space="0" w:color="BBBBBB"/>
              <w:left w:val="single" w:sz="6" w:space="0" w:color="BBBBBB"/>
              <w:bottom w:val="single" w:sz="6" w:space="0" w:color="BBBBBB"/>
              <w:right w:val="single" w:sz="6" w:space="0" w:color="BBBBBB"/>
            </w:tcBorders>
            <w:hideMark/>
          </w:tcPr>
          <w:p w14:paraId="71B58F9F" w14:textId="77777777" w:rsidR="00224EEC" w:rsidRPr="00C944D6" w:rsidRDefault="00224EEC">
            <w:pPr>
              <w:pStyle w:val="a3"/>
              <w:jc w:val="center"/>
              <w:rPr>
                <w:color w:val="010101"/>
              </w:rPr>
            </w:pPr>
            <w:r w:rsidRPr="00C944D6">
              <w:rPr>
                <w:bCs/>
                <w:color w:val="010101"/>
              </w:rPr>
              <w:t>№</w:t>
            </w:r>
          </w:p>
          <w:p w14:paraId="5D53C072" w14:textId="77777777" w:rsidR="00224EEC" w:rsidRPr="00C944D6" w:rsidRDefault="00224EEC">
            <w:pPr>
              <w:pStyle w:val="a3"/>
              <w:jc w:val="center"/>
              <w:rPr>
                <w:color w:val="010101"/>
              </w:rPr>
            </w:pPr>
            <w:r w:rsidRPr="00C944D6">
              <w:rPr>
                <w:bCs/>
                <w:color w:val="010101"/>
              </w:rPr>
              <w:t>п/п</w:t>
            </w:r>
          </w:p>
        </w:tc>
        <w:tc>
          <w:tcPr>
            <w:tcW w:w="0" w:type="auto"/>
            <w:tcBorders>
              <w:top w:val="single" w:sz="6" w:space="0" w:color="BBBBBB"/>
              <w:left w:val="single" w:sz="6" w:space="0" w:color="BBBBBB"/>
              <w:bottom w:val="single" w:sz="6" w:space="0" w:color="BBBBBB"/>
              <w:right w:val="single" w:sz="6" w:space="0" w:color="BBBBBB"/>
            </w:tcBorders>
            <w:hideMark/>
          </w:tcPr>
          <w:p w14:paraId="710AAEA7" w14:textId="77777777" w:rsidR="00224EEC" w:rsidRPr="00C944D6" w:rsidRDefault="00224EEC">
            <w:pPr>
              <w:pStyle w:val="a3"/>
              <w:jc w:val="center"/>
              <w:rPr>
                <w:color w:val="010101"/>
              </w:rPr>
            </w:pPr>
            <w:r w:rsidRPr="00C944D6">
              <w:rPr>
                <w:bCs/>
                <w:color w:val="010101"/>
              </w:rPr>
              <w:t>Должностные лица</w:t>
            </w:r>
          </w:p>
        </w:tc>
        <w:tc>
          <w:tcPr>
            <w:tcW w:w="3279" w:type="dxa"/>
            <w:tcBorders>
              <w:top w:val="single" w:sz="6" w:space="0" w:color="BBBBBB"/>
              <w:left w:val="single" w:sz="6" w:space="0" w:color="BBBBBB"/>
              <w:bottom w:val="single" w:sz="6" w:space="0" w:color="BBBBBB"/>
              <w:right w:val="single" w:sz="6" w:space="0" w:color="BBBBBB"/>
            </w:tcBorders>
            <w:hideMark/>
          </w:tcPr>
          <w:p w14:paraId="41DB2352" w14:textId="77777777" w:rsidR="00224EEC" w:rsidRPr="00C944D6" w:rsidRDefault="00224EEC">
            <w:pPr>
              <w:pStyle w:val="a3"/>
              <w:jc w:val="center"/>
              <w:rPr>
                <w:color w:val="010101"/>
              </w:rPr>
            </w:pPr>
            <w:r w:rsidRPr="00C944D6">
              <w:rPr>
                <w:bCs/>
                <w:color w:val="010101"/>
              </w:rPr>
              <w:t>Функции</w:t>
            </w:r>
          </w:p>
        </w:tc>
        <w:tc>
          <w:tcPr>
            <w:tcW w:w="1976" w:type="dxa"/>
            <w:tcBorders>
              <w:top w:val="single" w:sz="6" w:space="0" w:color="BBBBBB"/>
              <w:left w:val="single" w:sz="6" w:space="0" w:color="BBBBBB"/>
              <w:bottom w:val="single" w:sz="6" w:space="0" w:color="BBBBBB"/>
              <w:right w:val="single" w:sz="6" w:space="0" w:color="BBBBBB"/>
            </w:tcBorders>
            <w:hideMark/>
          </w:tcPr>
          <w:p w14:paraId="0EE6D4F0" w14:textId="77777777" w:rsidR="00224EEC" w:rsidRPr="00C944D6" w:rsidRDefault="00224EEC">
            <w:pPr>
              <w:pStyle w:val="a3"/>
              <w:jc w:val="center"/>
              <w:rPr>
                <w:color w:val="010101"/>
              </w:rPr>
            </w:pPr>
            <w:r w:rsidRPr="00C944D6">
              <w:rPr>
                <w:bCs/>
                <w:color w:val="010101"/>
              </w:rPr>
              <w:t>Контакты</w:t>
            </w:r>
          </w:p>
        </w:tc>
      </w:tr>
      <w:tr w:rsidR="003D376C" w:rsidRPr="00895A1F" w14:paraId="21363533" w14:textId="77777777" w:rsidTr="003D376C">
        <w:tc>
          <w:tcPr>
            <w:tcW w:w="0" w:type="auto"/>
            <w:tcBorders>
              <w:top w:val="single" w:sz="6" w:space="0" w:color="BBBBBB"/>
              <w:left w:val="single" w:sz="6" w:space="0" w:color="BBBBBB"/>
              <w:bottom w:val="single" w:sz="6" w:space="0" w:color="BBBBBB"/>
              <w:right w:val="single" w:sz="6" w:space="0" w:color="BBBBBB"/>
            </w:tcBorders>
            <w:hideMark/>
          </w:tcPr>
          <w:p w14:paraId="7EB6A297" w14:textId="77777777" w:rsidR="00224EEC" w:rsidRPr="00C944D6" w:rsidRDefault="00224EEC">
            <w:pPr>
              <w:pStyle w:val="a3"/>
              <w:jc w:val="center"/>
              <w:rPr>
                <w:color w:val="010101"/>
              </w:rPr>
            </w:pPr>
            <w:r w:rsidRPr="00C944D6">
              <w:rPr>
                <w:color w:val="010101"/>
              </w:rPr>
              <w:t>1</w:t>
            </w:r>
          </w:p>
        </w:tc>
        <w:tc>
          <w:tcPr>
            <w:tcW w:w="0" w:type="auto"/>
            <w:tcBorders>
              <w:top w:val="single" w:sz="6" w:space="0" w:color="BBBBBB"/>
              <w:left w:val="single" w:sz="6" w:space="0" w:color="BBBBBB"/>
              <w:bottom w:val="single" w:sz="6" w:space="0" w:color="BBBBBB"/>
              <w:right w:val="single" w:sz="6" w:space="0" w:color="BBBBBB"/>
            </w:tcBorders>
            <w:hideMark/>
          </w:tcPr>
          <w:p w14:paraId="3F887956" w14:textId="77777777" w:rsidR="00224EEC" w:rsidRPr="00C944D6" w:rsidRDefault="00224EEC" w:rsidP="00C944D6">
            <w:pPr>
              <w:pStyle w:val="a3"/>
              <w:jc w:val="center"/>
              <w:rPr>
                <w:color w:val="010101"/>
              </w:rPr>
            </w:pPr>
            <w:r w:rsidRPr="00C944D6">
              <w:rPr>
                <w:color w:val="010101"/>
              </w:rPr>
              <w:t xml:space="preserve">Должностные лица </w:t>
            </w:r>
            <w:r w:rsidR="00C944D6">
              <w:rPr>
                <w:color w:val="010101"/>
              </w:rPr>
              <w:t>А</w:t>
            </w:r>
            <w:r w:rsidRPr="00C944D6">
              <w:rPr>
                <w:color w:val="010101"/>
              </w:rPr>
              <w:t xml:space="preserve">дминистрации </w:t>
            </w:r>
            <w:r w:rsidR="00E446C4">
              <w:rPr>
                <w:color w:val="010101"/>
              </w:rPr>
              <w:t xml:space="preserve">Краснорогского </w:t>
            </w:r>
            <w:r w:rsidR="003D376C">
              <w:rPr>
                <w:color w:val="010101"/>
              </w:rPr>
              <w:t>сельского поселения</w:t>
            </w:r>
          </w:p>
        </w:tc>
        <w:tc>
          <w:tcPr>
            <w:tcW w:w="3279" w:type="dxa"/>
            <w:tcBorders>
              <w:top w:val="single" w:sz="6" w:space="0" w:color="BBBBBB"/>
              <w:left w:val="single" w:sz="6" w:space="0" w:color="BBBBBB"/>
              <w:bottom w:val="single" w:sz="6" w:space="0" w:color="BBBBBB"/>
              <w:right w:val="single" w:sz="6" w:space="0" w:color="BBBBBB"/>
            </w:tcBorders>
            <w:hideMark/>
          </w:tcPr>
          <w:p w14:paraId="71A3A318" w14:textId="77777777" w:rsidR="00224EEC" w:rsidRPr="00C944D6" w:rsidRDefault="00224EEC" w:rsidP="003D376C">
            <w:pPr>
              <w:pStyle w:val="a3"/>
              <w:ind w:left="159" w:right="131"/>
              <w:jc w:val="both"/>
              <w:rPr>
                <w:color w:val="010101"/>
              </w:rPr>
            </w:pPr>
            <w:r w:rsidRPr="00C944D6">
              <w:rPr>
                <w:color w:val="010101"/>
              </w:rPr>
              <w:t>Организация и проведение мероприятий по реализации программы</w:t>
            </w:r>
          </w:p>
        </w:tc>
        <w:tc>
          <w:tcPr>
            <w:tcW w:w="1976" w:type="dxa"/>
            <w:tcBorders>
              <w:top w:val="single" w:sz="6" w:space="0" w:color="BBBBBB"/>
              <w:left w:val="single" w:sz="6" w:space="0" w:color="BBBBBB"/>
              <w:bottom w:val="single" w:sz="6" w:space="0" w:color="BBBBBB"/>
              <w:right w:val="single" w:sz="6" w:space="0" w:color="BBBBBB"/>
            </w:tcBorders>
            <w:hideMark/>
          </w:tcPr>
          <w:p w14:paraId="2DB4BB2B" w14:textId="77777777" w:rsidR="00224EEC" w:rsidRPr="00C944D6" w:rsidRDefault="00224EEC">
            <w:pPr>
              <w:pStyle w:val="a3"/>
              <w:jc w:val="center"/>
              <w:rPr>
                <w:color w:val="010101"/>
              </w:rPr>
            </w:pPr>
            <w:r w:rsidRPr="00C944D6">
              <w:rPr>
                <w:color w:val="010101"/>
              </w:rPr>
              <w:t>8 (48</w:t>
            </w:r>
            <w:r w:rsidR="00E446C4">
              <w:rPr>
                <w:color w:val="010101"/>
              </w:rPr>
              <w:t>345</w:t>
            </w:r>
            <w:r w:rsidRPr="00C944D6">
              <w:rPr>
                <w:color w:val="010101"/>
              </w:rPr>
              <w:t xml:space="preserve">) </w:t>
            </w:r>
            <w:r w:rsidR="00E446C4">
              <w:rPr>
                <w:color w:val="010101"/>
              </w:rPr>
              <w:t>5-34-32</w:t>
            </w:r>
          </w:p>
          <w:p w14:paraId="097D2662" w14:textId="77777777" w:rsidR="00224EEC" w:rsidRPr="00E446C4" w:rsidRDefault="00224EEC">
            <w:pPr>
              <w:pStyle w:val="a3"/>
              <w:jc w:val="center"/>
              <w:rPr>
                <w:color w:val="010101"/>
                <w:lang w:val="en-US"/>
              </w:rPr>
            </w:pPr>
            <w:r w:rsidRPr="00C944D6">
              <w:rPr>
                <w:color w:val="010101"/>
              </w:rPr>
              <w:t> </w:t>
            </w:r>
            <w:r w:rsidR="00E446C4">
              <w:rPr>
                <w:color w:val="010101"/>
              </w:rPr>
              <w:t>p</w:t>
            </w:r>
            <w:r w:rsidR="00E446C4">
              <w:rPr>
                <w:color w:val="010101"/>
                <w:lang w:val="en-US"/>
              </w:rPr>
              <w:t>anasenko82@list.ru</w:t>
            </w:r>
          </w:p>
        </w:tc>
      </w:tr>
    </w:tbl>
    <w:p w14:paraId="37A3B6D3" w14:textId="77777777" w:rsidR="00DA55A8" w:rsidRDefault="00DA55A8" w:rsidP="00DA55A8">
      <w:pPr>
        <w:pStyle w:val="a3"/>
        <w:spacing w:before="0" w:beforeAutospacing="0" w:after="0" w:afterAutospacing="0"/>
        <w:ind w:firstLine="567"/>
        <w:jc w:val="both"/>
        <w:rPr>
          <w:color w:val="010101"/>
          <w:sz w:val="28"/>
          <w:szCs w:val="28"/>
        </w:rPr>
      </w:pPr>
    </w:p>
    <w:p w14:paraId="1EA99991" w14:textId="4AE6BD2F" w:rsidR="00224EEC" w:rsidRPr="00895A1F" w:rsidRDefault="00224EEC" w:rsidP="00DA55A8">
      <w:pPr>
        <w:pStyle w:val="a3"/>
        <w:spacing w:before="0" w:beforeAutospacing="0" w:after="0" w:afterAutospacing="0"/>
        <w:ind w:firstLine="567"/>
        <w:jc w:val="both"/>
        <w:rPr>
          <w:color w:val="010101"/>
          <w:sz w:val="28"/>
          <w:szCs w:val="28"/>
        </w:rPr>
      </w:pPr>
      <w:r w:rsidRPr="00895A1F">
        <w:rPr>
          <w:color w:val="010101"/>
          <w:sz w:val="28"/>
          <w:szCs w:val="28"/>
        </w:rPr>
        <w:t xml:space="preserve">Реализация Программы осуществляется путем исполнения организационных и профилактических мероприятий в соответствии с Планом мероприятий по </w:t>
      </w:r>
      <w:r w:rsidRPr="00895A1F">
        <w:rPr>
          <w:color w:val="010101"/>
          <w:sz w:val="28"/>
          <w:szCs w:val="28"/>
        </w:rPr>
        <w:lastRenderedPageBreak/>
        <w:t xml:space="preserve">профилактике нарушений при осуществлении муниципального контроля </w:t>
      </w:r>
      <w:r w:rsidR="00D13172">
        <w:rPr>
          <w:color w:val="010101"/>
          <w:sz w:val="28"/>
          <w:szCs w:val="28"/>
        </w:rPr>
        <w:t>на автомобильном транспорте</w:t>
      </w:r>
      <w:r w:rsidR="0051703B">
        <w:rPr>
          <w:color w:val="010101"/>
          <w:sz w:val="28"/>
          <w:szCs w:val="28"/>
        </w:rPr>
        <w:t xml:space="preserve"> </w:t>
      </w:r>
      <w:r w:rsidRPr="00895A1F">
        <w:rPr>
          <w:color w:val="010101"/>
          <w:sz w:val="28"/>
          <w:szCs w:val="28"/>
        </w:rPr>
        <w:t xml:space="preserve">на территории </w:t>
      </w:r>
      <w:r w:rsidR="00E446C4">
        <w:rPr>
          <w:color w:val="000000"/>
          <w:sz w:val="28"/>
          <w:szCs w:val="28"/>
        </w:rPr>
        <w:t>Краснорогского</w:t>
      </w:r>
      <w:r w:rsidR="00DA55A8">
        <w:rPr>
          <w:color w:val="010101"/>
          <w:sz w:val="28"/>
          <w:szCs w:val="28"/>
        </w:rPr>
        <w:t xml:space="preserve"> сельского поселения</w:t>
      </w:r>
      <w:r w:rsidR="004A7ED3">
        <w:rPr>
          <w:color w:val="010101"/>
          <w:sz w:val="28"/>
          <w:szCs w:val="28"/>
        </w:rPr>
        <w:t xml:space="preserve"> на 202</w:t>
      </w:r>
      <w:r w:rsidR="00CF3FC9">
        <w:rPr>
          <w:color w:val="010101"/>
          <w:sz w:val="28"/>
          <w:szCs w:val="28"/>
        </w:rPr>
        <w:t>5</w:t>
      </w:r>
      <w:r w:rsidRPr="00895A1F">
        <w:rPr>
          <w:color w:val="010101"/>
          <w:sz w:val="28"/>
          <w:szCs w:val="28"/>
        </w:rPr>
        <w:t xml:space="preserve"> год.</w:t>
      </w:r>
    </w:p>
    <w:p w14:paraId="490A814A" w14:textId="425821F9" w:rsidR="00601897" w:rsidRPr="00995F8F" w:rsidRDefault="00224EEC" w:rsidP="00995F8F">
      <w:pPr>
        <w:pStyle w:val="a3"/>
        <w:spacing w:before="0" w:beforeAutospacing="0" w:after="0" w:afterAutospacing="0"/>
        <w:jc w:val="right"/>
        <w:rPr>
          <w:color w:val="010101"/>
          <w:sz w:val="28"/>
          <w:szCs w:val="28"/>
        </w:rPr>
      </w:pPr>
      <w:r w:rsidRPr="00C13670">
        <w:rPr>
          <w:color w:val="010101"/>
          <w:sz w:val="28"/>
          <w:szCs w:val="28"/>
        </w:rPr>
        <w:t>   </w:t>
      </w:r>
    </w:p>
    <w:p w14:paraId="330EC854" w14:textId="77777777" w:rsidR="00601897" w:rsidRDefault="00601897" w:rsidP="00C13670">
      <w:pPr>
        <w:pStyle w:val="a3"/>
        <w:spacing w:before="0" w:beforeAutospacing="0" w:after="0" w:afterAutospacing="0"/>
        <w:jc w:val="right"/>
        <w:rPr>
          <w:bCs/>
          <w:iCs/>
          <w:color w:val="010101"/>
        </w:rPr>
      </w:pPr>
    </w:p>
    <w:p w14:paraId="59280D30" w14:textId="77777777" w:rsidR="00601897" w:rsidRDefault="00601897" w:rsidP="00C13670">
      <w:pPr>
        <w:pStyle w:val="a3"/>
        <w:spacing w:before="0" w:beforeAutospacing="0" w:after="0" w:afterAutospacing="0"/>
        <w:jc w:val="right"/>
        <w:rPr>
          <w:bCs/>
          <w:iCs/>
          <w:color w:val="010101"/>
        </w:rPr>
      </w:pPr>
    </w:p>
    <w:p w14:paraId="708EDFFF" w14:textId="77777777" w:rsidR="00C13670" w:rsidRPr="00842BDA" w:rsidRDefault="00224EEC" w:rsidP="00C13670">
      <w:pPr>
        <w:pStyle w:val="a3"/>
        <w:spacing w:before="0" w:beforeAutospacing="0" w:after="0" w:afterAutospacing="0"/>
        <w:jc w:val="right"/>
        <w:rPr>
          <w:bCs/>
          <w:iCs/>
          <w:color w:val="010101"/>
        </w:rPr>
      </w:pPr>
      <w:r w:rsidRPr="00842BDA">
        <w:rPr>
          <w:bCs/>
          <w:iCs/>
          <w:color w:val="010101"/>
        </w:rPr>
        <w:t>Приложение </w:t>
      </w:r>
    </w:p>
    <w:p w14:paraId="3434399E" w14:textId="50432486" w:rsidR="00224EEC" w:rsidRPr="00842BDA" w:rsidRDefault="00224EEC" w:rsidP="00C13670">
      <w:pPr>
        <w:pStyle w:val="a3"/>
        <w:spacing w:before="0" w:beforeAutospacing="0" w:after="0" w:afterAutospacing="0"/>
        <w:jc w:val="right"/>
        <w:rPr>
          <w:bCs/>
          <w:iCs/>
          <w:color w:val="010101"/>
        </w:rPr>
      </w:pPr>
      <w:r w:rsidRPr="00842BDA">
        <w:rPr>
          <w:bCs/>
          <w:iCs/>
          <w:color w:val="010101"/>
        </w:rPr>
        <w:t>к Программе профилактики рисков</w:t>
      </w:r>
      <w:r w:rsidRPr="00842BDA">
        <w:rPr>
          <w:color w:val="010101"/>
        </w:rPr>
        <w:br/>
      </w:r>
      <w:r w:rsidRPr="00842BDA">
        <w:rPr>
          <w:bCs/>
          <w:iCs/>
          <w:color w:val="010101"/>
        </w:rPr>
        <w:t>причинения вреда (ущерба)</w:t>
      </w:r>
      <w:r w:rsidRPr="00842BDA">
        <w:rPr>
          <w:color w:val="010101"/>
        </w:rPr>
        <w:br/>
      </w:r>
      <w:r w:rsidRPr="00842BDA">
        <w:rPr>
          <w:bCs/>
          <w:iCs/>
          <w:color w:val="010101"/>
        </w:rPr>
        <w:t>охраняемым законом ценностям</w:t>
      </w:r>
      <w:r w:rsidRPr="00842BDA">
        <w:rPr>
          <w:color w:val="010101"/>
        </w:rPr>
        <w:br/>
      </w:r>
      <w:r w:rsidR="004A7ED3" w:rsidRPr="00842BDA">
        <w:rPr>
          <w:bCs/>
          <w:iCs/>
          <w:color w:val="010101"/>
        </w:rPr>
        <w:t>на 202</w:t>
      </w:r>
      <w:r w:rsidR="00CF3FC9">
        <w:rPr>
          <w:bCs/>
          <w:iCs/>
          <w:color w:val="010101"/>
        </w:rPr>
        <w:t>5</w:t>
      </w:r>
      <w:r w:rsidRPr="00842BDA">
        <w:rPr>
          <w:bCs/>
          <w:iCs/>
          <w:color w:val="010101"/>
        </w:rPr>
        <w:t xml:space="preserve"> год</w:t>
      </w:r>
    </w:p>
    <w:p w14:paraId="52931F2A" w14:textId="77777777" w:rsidR="00C13670" w:rsidRPr="00C13670" w:rsidRDefault="00C13670" w:rsidP="00C13670">
      <w:pPr>
        <w:pStyle w:val="a3"/>
        <w:spacing w:before="0" w:beforeAutospacing="0" w:after="0" w:afterAutospacing="0"/>
        <w:jc w:val="right"/>
        <w:rPr>
          <w:color w:val="010101"/>
          <w:sz w:val="28"/>
          <w:szCs w:val="28"/>
        </w:rPr>
      </w:pPr>
    </w:p>
    <w:p w14:paraId="711F7402" w14:textId="4BE1980C" w:rsidR="00224EEC" w:rsidRPr="00C13670" w:rsidRDefault="00224EEC" w:rsidP="00224EEC">
      <w:pPr>
        <w:pStyle w:val="3"/>
        <w:spacing w:before="0" w:beforeAutospacing="0" w:after="0" w:afterAutospacing="0"/>
        <w:jc w:val="center"/>
        <w:rPr>
          <w:color w:val="010101"/>
          <w:sz w:val="28"/>
          <w:szCs w:val="28"/>
        </w:rPr>
      </w:pPr>
      <w:r w:rsidRPr="00C13670">
        <w:rPr>
          <w:color w:val="010101"/>
          <w:sz w:val="28"/>
          <w:szCs w:val="28"/>
        </w:rPr>
        <w:t>План мероприятий по профилактике нарушений законодательства</w:t>
      </w:r>
      <w:r w:rsidR="00170DBC">
        <w:rPr>
          <w:color w:val="010101"/>
          <w:sz w:val="28"/>
          <w:szCs w:val="28"/>
        </w:rPr>
        <w:t xml:space="preserve"> в сфере </w:t>
      </w:r>
      <w:r w:rsidR="00B856D2">
        <w:rPr>
          <w:color w:val="010101"/>
          <w:sz w:val="28"/>
          <w:szCs w:val="28"/>
        </w:rPr>
        <w:t>автомобильного транспорта</w:t>
      </w:r>
      <w:r w:rsidRPr="00C13670">
        <w:rPr>
          <w:color w:val="010101"/>
          <w:sz w:val="28"/>
          <w:szCs w:val="28"/>
        </w:rPr>
        <w:t xml:space="preserve"> на территории </w:t>
      </w:r>
      <w:r w:rsidR="00E446C4">
        <w:rPr>
          <w:color w:val="010101"/>
          <w:sz w:val="28"/>
          <w:szCs w:val="28"/>
        </w:rPr>
        <w:t>Краснорогского</w:t>
      </w:r>
      <w:r w:rsidR="0051703B">
        <w:rPr>
          <w:color w:val="010101"/>
          <w:sz w:val="28"/>
          <w:szCs w:val="28"/>
        </w:rPr>
        <w:t xml:space="preserve"> </w:t>
      </w:r>
      <w:r w:rsidR="00C13670">
        <w:rPr>
          <w:color w:val="010101"/>
          <w:sz w:val="28"/>
          <w:szCs w:val="28"/>
        </w:rPr>
        <w:t>сельского поселения</w:t>
      </w:r>
      <w:r w:rsidR="004E3E86">
        <w:rPr>
          <w:color w:val="010101"/>
          <w:sz w:val="28"/>
          <w:szCs w:val="28"/>
        </w:rPr>
        <w:t xml:space="preserve"> на 202</w:t>
      </w:r>
      <w:r w:rsidR="00CF3FC9">
        <w:rPr>
          <w:color w:val="010101"/>
          <w:sz w:val="28"/>
          <w:szCs w:val="28"/>
        </w:rPr>
        <w:t>5</w:t>
      </w:r>
      <w:r w:rsidRPr="00C13670">
        <w:rPr>
          <w:color w:val="010101"/>
          <w:sz w:val="28"/>
          <w:szCs w:val="28"/>
        </w:rPr>
        <w:t xml:space="preserve"> год </w:t>
      </w:r>
    </w:p>
    <w:p w14:paraId="5EB26431" w14:textId="77777777" w:rsidR="00C13670" w:rsidRDefault="00C13670" w:rsidP="00224EEC">
      <w:pPr>
        <w:pStyle w:val="3"/>
        <w:spacing w:before="0" w:beforeAutospacing="0" w:after="0" w:afterAutospacing="0"/>
        <w:jc w:val="center"/>
        <w:rPr>
          <w:rFonts w:ascii="Arial" w:hAnsi="Arial" w:cs="Arial"/>
          <w:color w:val="010101"/>
          <w:sz w:val="25"/>
          <w:szCs w:val="25"/>
        </w:rPr>
      </w:pPr>
    </w:p>
    <w:tbl>
      <w:tblPr>
        <w:tblW w:w="0" w:type="auto"/>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59"/>
        <w:gridCol w:w="2367"/>
        <w:gridCol w:w="3435"/>
        <w:gridCol w:w="1859"/>
        <w:gridCol w:w="1886"/>
      </w:tblGrid>
      <w:tr w:rsidR="00224EEC" w:rsidRPr="00C13670" w14:paraId="6718CE27" w14:textId="77777777" w:rsidTr="00AB4508">
        <w:tc>
          <w:tcPr>
            <w:tcW w:w="0" w:type="auto"/>
            <w:tcBorders>
              <w:top w:val="single" w:sz="6" w:space="0" w:color="BBBBBB"/>
              <w:left w:val="single" w:sz="6" w:space="0" w:color="BBBBBB"/>
              <w:bottom w:val="single" w:sz="6" w:space="0" w:color="BBBBBB"/>
              <w:right w:val="single" w:sz="6" w:space="0" w:color="BBBBBB"/>
            </w:tcBorders>
            <w:hideMark/>
          </w:tcPr>
          <w:p w14:paraId="7CBA8231" w14:textId="77777777" w:rsidR="00224EEC" w:rsidRPr="00C13670" w:rsidRDefault="00224EEC">
            <w:pPr>
              <w:pStyle w:val="a3"/>
              <w:jc w:val="center"/>
              <w:rPr>
                <w:color w:val="010101"/>
              </w:rPr>
            </w:pPr>
            <w:r w:rsidRPr="00C13670">
              <w:rPr>
                <w:b/>
                <w:bCs/>
                <w:color w:val="010101"/>
              </w:rPr>
              <w:t>№</w:t>
            </w:r>
          </w:p>
          <w:p w14:paraId="1A217C34" w14:textId="77777777" w:rsidR="00224EEC" w:rsidRPr="00C13670" w:rsidRDefault="00224EEC">
            <w:pPr>
              <w:pStyle w:val="a3"/>
              <w:jc w:val="center"/>
              <w:rPr>
                <w:color w:val="010101"/>
              </w:rPr>
            </w:pPr>
            <w:r w:rsidRPr="00C13670">
              <w:rPr>
                <w:b/>
                <w:bCs/>
                <w:color w:val="010101"/>
              </w:rPr>
              <w:t>п/п</w:t>
            </w:r>
          </w:p>
        </w:tc>
        <w:tc>
          <w:tcPr>
            <w:tcW w:w="2367" w:type="dxa"/>
            <w:tcBorders>
              <w:top w:val="single" w:sz="6" w:space="0" w:color="BBBBBB"/>
              <w:left w:val="single" w:sz="6" w:space="0" w:color="BBBBBB"/>
              <w:bottom w:val="single" w:sz="6" w:space="0" w:color="BBBBBB"/>
              <w:right w:val="single" w:sz="6" w:space="0" w:color="BBBBBB"/>
            </w:tcBorders>
            <w:hideMark/>
          </w:tcPr>
          <w:p w14:paraId="11A687AC" w14:textId="77777777" w:rsidR="00224EEC" w:rsidRPr="00C13670" w:rsidRDefault="00224EEC">
            <w:pPr>
              <w:pStyle w:val="a3"/>
              <w:jc w:val="center"/>
              <w:rPr>
                <w:color w:val="010101"/>
              </w:rPr>
            </w:pPr>
            <w:r w:rsidRPr="00C13670">
              <w:rPr>
                <w:b/>
                <w:bCs/>
                <w:color w:val="010101"/>
              </w:rPr>
              <w:t>Наименование мероприятия</w:t>
            </w:r>
          </w:p>
        </w:tc>
        <w:tc>
          <w:tcPr>
            <w:tcW w:w="3435" w:type="dxa"/>
            <w:tcBorders>
              <w:top w:val="single" w:sz="6" w:space="0" w:color="BBBBBB"/>
              <w:left w:val="single" w:sz="6" w:space="0" w:color="BBBBBB"/>
              <w:bottom w:val="single" w:sz="6" w:space="0" w:color="BBBBBB"/>
              <w:right w:val="single" w:sz="6" w:space="0" w:color="BBBBBB"/>
            </w:tcBorders>
            <w:hideMark/>
          </w:tcPr>
          <w:p w14:paraId="3CAF8E7A" w14:textId="77777777" w:rsidR="00224EEC" w:rsidRPr="00C13670" w:rsidRDefault="00224EEC">
            <w:pPr>
              <w:pStyle w:val="a3"/>
              <w:jc w:val="center"/>
              <w:rPr>
                <w:color w:val="010101"/>
              </w:rPr>
            </w:pPr>
            <w:r w:rsidRPr="00C13670">
              <w:rPr>
                <w:b/>
                <w:bCs/>
                <w:color w:val="010101"/>
              </w:rPr>
              <w:t>Сведения о мероприятии</w:t>
            </w:r>
          </w:p>
        </w:tc>
        <w:tc>
          <w:tcPr>
            <w:tcW w:w="1859" w:type="dxa"/>
            <w:tcBorders>
              <w:top w:val="single" w:sz="6" w:space="0" w:color="BBBBBB"/>
              <w:left w:val="single" w:sz="6" w:space="0" w:color="BBBBBB"/>
              <w:bottom w:val="single" w:sz="6" w:space="0" w:color="BBBBBB"/>
              <w:right w:val="single" w:sz="6" w:space="0" w:color="BBBBBB"/>
            </w:tcBorders>
            <w:hideMark/>
          </w:tcPr>
          <w:p w14:paraId="35F9B29E" w14:textId="77777777" w:rsidR="00224EEC" w:rsidRPr="00C13670" w:rsidRDefault="00224EEC">
            <w:pPr>
              <w:pStyle w:val="a3"/>
              <w:jc w:val="center"/>
              <w:rPr>
                <w:color w:val="010101"/>
              </w:rPr>
            </w:pPr>
            <w:r w:rsidRPr="00C13670">
              <w:rPr>
                <w:b/>
                <w:bCs/>
                <w:color w:val="010101"/>
              </w:rPr>
              <w:t>Ответственный исполнитель</w:t>
            </w:r>
          </w:p>
        </w:tc>
        <w:tc>
          <w:tcPr>
            <w:tcW w:w="0" w:type="auto"/>
            <w:tcBorders>
              <w:top w:val="single" w:sz="6" w:space="0" w:color="BBBBBB"/>
              <w:left w:val="single" w:sz="6" w:space="0" w:color="BBBBBB"/>
              <w:bottom w:val="single" w:sz="6" w:space="0" w:color="BBBBBB"/>
              <w:right w:val="single" w:sz="6" w:space="0" w:color="BBBBBB"/>
            </w:tcBorders>
            <w:hideMark/>
          </w:tcPr>
          <w:p w14:paraId="47461823" w14:textId="77777777" w:rsidR="00224EEC" w:rsidRPr="00C13670" w:rsidRDefault="00224EEC">
            <w:pPr>
              <w:pStyle w:val="a3"/>
              <w:jc w:val="center"/>
              <w:rPr>
                <w:color w:val="010101"/>
              </w:rPr>
            </w:pPr>
            <w:r w:rsidRPr="00C13670">
              <w:rPr>
                <w:b/>
                <w:bCs/>
                <w:color w:val="010101"/>
              </w:rPr>
              <w:t>Срок исполнения</w:t>
            </w:r>
          </w:p>
        </w:tc>
      </w:tr>
      <w:tr w:rsidR="00224EEC" w:rsidRPr="00C13670" w14:paraId="2C8FD7E3" w14:textId="77777777" w:rsidTr="00AB4508">
        <w:tc>
          <w:tcPr>
            <w:tcW w:w="0" w:type="auto"/>
            <w:tcBorders>
              <w:top w:val="single" w:sz="6" w:space="0" w:color="BBBBBB"/>
              <w:left w:val="single" w:sz="6" w:space="0" w:color="BBBBBB"/>
              <w:bottom w:val="single" w:sz="6" w:space="0" w:color="BBBBBB"/>
              <w:right w:val="single" w:sz="6" w:space="0" w:color="BBBBBB"/>
            </w:tcBorders>
            <w:hideMark/>
          </w:tcPr>
          <w:p w14:paraId="3DA9AD66" w14:textId="77777777" w:rsidR="00224EEC" w:rsidRPr="00C13670" w:rsidRDefault="00224EEC">
            <w:pPr>
              <w:pStyle w:val="a3"/>
              <w:jc w:val="center"/>
              <w:rPr>
                <w:color w:val="010101"/>
              </w:rPr>
            </w:pPr>
            <w:r w:rsidRPr="00C13670">
              <w:rPr>
                <w:color w:val="010101"/>
              </w:rPr>
              <w:t>1.</w:t>
            </w:r>
          </w:p>
        </w:tc>
        <w:tc>
          <w:tcPr>
            <w:tcW w:w="2367" w:type="dxa"/>
            <w:tcBorders>
              <w:top w:val="single" w:sz="6" w:space="0" w:color="BBBBBB"/>
              <w:left w:val="single" w:sz="6" w:space="0" w:color="BBBBBB"/>
              <w:bottom w:val="single" w:sz="6" w:space="0" w:color="BBBBBB"/>
              <w:right w:val="single" w:sz="6" w:space="0" w:color="BBBBBB"/>
            </w:tcBorders>
            <w:hideMark/>
          </w:tcPr>
          <w:p w14:paraId="316DE5DE" w14:textId="77777777" w:rsidR="00224EEC" w:rsidRPr="00C13670" w:rsidRDefault="00224EEC">
            <w:pPr>
              <w:pStyle w:val="a3"/>
              <w:jc w:val="center"/>
              <w:rPr>
                <w:color w:val="010101"/>
              </w:rPr>
            </w:pPr>
            <w:r w:rsidRPr="00C13670">
              <w:rPr>
                <w:color w:val="010101"/>
              </w:rPr>
              <w:t>Информирование</w:t>
            </w:r>
          </w:p>
        </w:tc>
        <w:tc>
          <w:tcPr>
            <w:tcW w:w="3435" w:type="dxa"/>
            <w:tcBorders>
              <w:top w:val="single" w:sz="6" w:space="0" w:color="BBBBBB"/>
              <w:left w:val="single" w:sz="6" w:space="0" w:color="BBBBBB"/>
              <w:bottom w:val="single" w:sz="6" w:space="0" w:color="BBBBBB"/>
              <w:right w:val="single" w:sz="6" w:space="0" w:color="BBBBBB"/>
            </w:tcBorders>
            <w:hideMark/>
          </w:tcPr>
          <w:p w14:paraId="601837E2" w14:textId="77777777" w:rsidR="00224EEC" w:rsidRPr="00C13670" w:rsidRDefault="00C13670" w:rsidP="00C13670">
            <w:pPr>
              <w:pStyle w:val="a3"/>
              <w:spacing w:before="0" w:beforeAutospacing="0" w:after="0" w:afterAutospacing="0"/>
              <w:ind w:left="95" w:right="72"/>
              <w:jc w:val="both"/>
              <w:rPr>
                <w:color w:val="010101"/>
              </w:rPr>
            </w:pPr>
            <w:r>
              <w:rPr>
                <w:color w:val="010101"/>
              </w:rPr>
              <w:t xml:space="preserve">  Администрация</w:t>
            </w:r>
            <w:r w:rsidR="00224EEC" w:rsidRPr="00C13670">
              <w:rPr>
                <w:color w:val="010101"/>
              </w:rPr>
              <w:t xml:space="preserve"> осуществляет информирование контролируемых лиц и иных заинтересованных лиц по вопросам соблюдения обязательных требований.</w:t>
            </w:r>
          </w:p>
          <w:p w14:paraId="1C24C8D2" w14:textId="77777777" w:rsidR="00224EEC" w:rsidRPr="00C13670" w:rsidRDefault="00224EEC" w:rsidP="00C13670">
            <w:pPr>
              <w:pStyle w:val="a3"/>
              <w:spacing w:before="0" w:beforeAutospacing="0" w:after="0" w:afterAutospacing="0"/>
              <w:ind w:left="95" w:right="72"/>
              <w:jc w:val="both"/>
              <w:rPr>
                <w:color w:val="010101"/>
              </w:rPr>
            </w:pPr>
            <w:r w:rsidRPr="00C13670">
              <w:rPr>
                <w:color w:val="010101"/>
              </w:rPr>
              <w:t xml:space="preserve">Информирование осуществляется посредством размещения соответствующих сведений на официальном сайте </w:t>
            </w:r>
            <w:r w:rsidR="00C93411">
              <w:rPr>
                <w:color w:val="010101"/>
              </w:rPr>
              <w:t xml:space="preserve">Администрации </w:t>
            </w:r>
            <w:r w:rsidRPr="00C13670">
              <w:rPr>
                <w:color w:val="010101"/>
              </w:rPr>
              <w:t>в информационно-телекоммуникационной сети «Интернет» и в иных формах.</w:t>
            </w:r>
          </w:p>
          <w:p w14:paraId="4A38F376" w14:textId="77777777" w:rsidR="00224EEC" w:rsidRPr="00C13670" w:rsidRDefault="00C13670" w:rsidP="00C13670">
            <w:pPr>
              <w:pStyle w:val="a3"/>
              <w:spacing w:before="0" w:beforeAutospacing="0" w:after="0" w:afterAutospacing="0"/>
              <w:ind w:left="95" w:right="72"/>
              <w:jc w:val="both"/>
              <w:rPr>
                <w:color w:val="010101"/>
              </w:rPr>
            </w:pPr>
            <w:r>
              <w:rPr>
                <w:color w:val="010101"/>
              </w:rPr>
              <w:t xml:space="preserve">  Администрация</w:t>
            </w:r>
            <w:r w:rsidR="00224EEC" w:rsidRPr="00C13670">
              <w:rPr>
                <w:color w:val="010101"/>
              </w:rPr>
              <w:t xml:space="preserve"> размещает и поддерживает в актуальном состоянии на своем официальном сайте в сети «Интернет»:</w:t>
            </w:r>
          </w:p>
          <w:p w14:paraId="05E0C12D" w14:textId="77777777" w:rsidR="00224EEC" w:rsidRPr="00C13670" w:rsidRDefault="00224EEC" w:rsidP="00C13670">
            <w:pPr>
              <w:pStyle w:val="a3"/>
              <w:spacing w:before="0" w:beforeAutospacing="0" w:after="0" w:afterAutospacing="0"/>
              <w:ind w:left="95" w:right="72"/>
              <w:jc w:val="both"/>
              <w:rPr>
                <w:color w:val="010101"/>
              </w:rPr>
            </w:pPr>
            <w:r w:rsidRPr="00C13670">
              <w:rPr>
                <w:color w:val="010101"/>
              </w:rPr>
              <w:t>1) тексты нормативных правовых актов, регулирующих осуществление муниципального контроля</w:t>
            </w:r>
            <w:r w:rsidR="00701A97">
              <w:rPr>
                <w:color w:val="010101"/>
              </w:rPr>
              <w:t xml:space="preserve"> на автомобильном транспорте</w:t>
            </w:r>
            <w:r w:rsidRPr="00C13670">
              <w:rPr>
                <w:color w:val="010101"/>
              </w:rPr>
              <w:t>;</w:t>
            </w:r>
          </w:p>
          <w:p w14:paraId="1A5F7D85" w14:textId="77777777" w:rsidR="00224EEC" w:rsidRPr="00C13670" w:rsidRDefault="00224EEC" w:rsidP="00C13670">
            <w:pPr>
              <w:pStyle w:val="a3"/>
              <w:spacing w:before="0" w:beforeAutospacing="0" w:after="0" w:afterAutospacing="0"/>
              <w:ind w:left="95" w:right="72"/>
              <w:jc w:val="both"/>
              <w:rPr>
                <w:color w:val="010101"/>
              </w:rPr>
            </w:pPr>
            <w:r w:rsidRPr="00C13670">
              <w:rPr>
                <w:color w:val="010101"/>
              </w:rPr>
              <w:t>2) руководства по соблюдению обязательных требований.</w:t>
            </w:r>
          </w:p>
          <w:p w14:paraId="5C5F0432" w14:textId="77777777" w:rsidR="00224EEC" w:rsidRPr="00C13670" w:rsidRDefault="00224EEC" w:rsidP="00C93411">
            <w:pPr>
              <w:pStyle w:val="a3"/>
              <w:spacing w:before="0" w:beforeAutospacing="0" w:after="0" w:afterAutospacing="0"/>
              <w:ind w:left="95" w:right="72"/>
              <w:jc w:val="both"/>
              <w:rPr>
                <w:color w:val="010101"/>
              </w:rPr>
            </w:pPr>
            <w:r w:rsidRPr="00C13670">
              <w:rPr>
                <w:color w:val="010101"/>
              </w:rPr>
              <w:t>3) программу профилактики рисков причинения вреда и план проведения плановых контрольных мероприятий;</w:t>
            </w:r>
          </w:p>
          <w:p w14:paraId="4430EACC" w14:textId="77777777" w:rsidR="00224EEC" w:rsidRPr="00C13670" w:rsidRDefault="00224EEC" w:rsidP="00C93411">
            <w:pPr>
              <w:pStyle w:val="a3"/>
              <w:spacing w:before="0" w:beforeAutospacing="0" w:after="0" w:afterAutospacing="0"/>
              <w:ind w:left="95" w:right="72"/>
              <w:jc w:val="both"/>
              <w:rPr>
                <w:color w:val="010101"/>
              </w:rPr>
            </w:pPr>
            <w:r w:rsidRPr="00C13670">
              <w:rPr>
                <w:color w:val="010101"/>
              </w:rPr>
              <w:t>4) сведения о способах получения консультаций по вопросам соблюдения обязательных требований;</w:t>
            </w:r>
          </w:p>
          <w:p w14:paraId="23AC7EE2" w14:textId="77777777" w:rsidR="00224EEC" w:rsidRPr="00C13670" w:rsidRDefault="00224EEC" w:rsidP="00C93411">
            <w:pPr>
              <w:pStyle w:val="a3"/>
              <w:spacing w:before="0" w:beforeAutospacing="0" w:after="0" w:afterAutospacing="0"/>
              <w:ind w:left="95" w:right="72"/>
              <w:jc w:val="both"/>
              <w:rPr>
                <w:color w:val="010101"/>
              </w:rPr>
            </w:pPr>
            <w:r w:rsidRPr="00C13670">
              <w:rPr>
                <w:color w:val="010101"/>
              </w:rPr>
              <w:lastRenderedPageBreak/>
              <w:t>5) доклады, содержащие результаты обобщения правоприменительной практики;</w:t>
            </w:r>
          </w:p>
          <w:p w14:paraId="2B8C77B9" w14:textId="77777777" w:rsidR="00224EEC" w:rsidRPr="00C13670" w:rsidRDefault="00224EEC" w:rsidP="00C93411">
            <w:pPr>
              <w:pStyle w:val="a3"/>
              <w:spacing w:before="0" w:beforeAutospacing="0" w:after="0" w:afterAutospacing="0"/>
              <w:ind w:left="95" w:right="72"/>
              <w:jc w:val="both"/>
              <w:rPr>
                <w:color w:val="010101"/>
              </w:rPr>
            </w:pPr>
            <w:r w:rsidRPr="00C13670">
              <w:rPr>
                <w:color w:val="010101"/>
              </w:rPr>
              <w:t>6) доклады о муниципальном контроле;</w:t>
            </w:r>
          </w:p>
          <w:p w14:paraId="46D9C2F5" w14:textId="77777777" w:rsidR="00224EEC" w:rsidRPr="00C13670" w:rsidRDefault="00224EEC" w:rsidP="00C93411">
            <w:pPr>
              <w:pStyle w:val="a3"/>
              <w:spacing w:before="0" w:beforeAutospacing="0" w:after="0" w:afterAutospacing="0"/>
              <w:ind w:left="95" w:right="72"/>
              <w:jc w:val="both"/>
              <w:rPr>
                <w:color w:val="010101"/>
              </w:rPr>
            </w:pPr>
            <w:r w:rsidRPr="00C13670">
              <w:rPr>
                <w:color w:val="010101"/>
              </w:rPr>
              <w:t>7)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1859" w:type="dxa"/>
            <w:tcBorders>
              <w:top w:val="single" w:sz="6" w:space="0" w:color="BBBBBB"/>
              <w:left w:val="single" w:sz="6" w:space="0" w:color="BBBBBB"/>
              <w:bottom w:val="single" w:sz="6" w:space="0" w:color="BBBBBB"/>
              <w:right w:val="single" w:sz="6" w:space="0" w:color="BBBBBB"/>
            </w:tcBorders>
            <w:hideMark/>
          </w:tcPr>
          <w:p w14:paraId="2B19072C" w14:textId="77777777" w:rsidR="00224EEC" w:rsidRPr="00C13670" w:rsidRDefault="00224EEC">
            <w:pPr>
              <w:pStyle w:val="a3"/>
              <w:jc w:val="center"/>
              <w:rPr>
                <w:color w:val="010101"/>
              </w:rPr>
            </w:pPr>
            <w:r w:rsidRPr="00C13670">
              <w:rPr>
                <w:color w:val="010101"/>
              </w:rPr>
              <w:lastRenderedPageBreak/>
              <w:t xml:space="preserve">Должностные лица </w:t>
            </w:r>
            <w:r w:rsidR="00C13670">
              <w:rPr>
                <w:color w:val="010101"/>
              </w:rPr>
              <w:t>Администрации</w:t>
            </w:r>
          </w:p>
          <w:p w14:paraId="7A34F879" w14:textId="77777777" w:rsidR="00224EEC" w:rsidRPr="00C13670" w:rsidRDefault="00224EEC">
            <w:pPr>
              <w:pStyle w:val="a3"/>
              <w:jc w:val="center"/>
              <w:rPr>
                <w:color w:val="010101"/>
              </w:rPr>
            </w:pPr>
          </w:p>
        </w:tc>
        <w:tc>
          <w:tcPr>
            <w:tcW w:w="0" w:type="auto"/>
            <w:tcBorders>
              <w:top w:val="single" w:sz="6" w:space="0" w:color="BBBBBB"/>
              <w:left w:val="single" w:sz="6" w:space="0" w:color="BBBBBB"/>
              <w:bottom w:val="single" w:sz="6" w:space="0" w:color="BBBBBB"/>
              <w:right w:val="single" w:sz="6" w:space="0" w:color="BBBBBB"/>
            </w:tcBorders>
            <w:hideMark/>
          </w:tcPr>
          <w:p w14:paraId="5D2D43D3" w14:textId="77777777" w:rsidR="00224EEC" w:rsidRPr="00C13670" w:rsidRDefault="00224EEC">
            <w:pPr>
              <w:pStyle w:val="a3"/>
              <w:jc w:val="center"/>
              <w:rPr>
                <w:color w:val="010101"/>
              </w:rPr>
            </w:pPr>
            <w:r w:rsidRPr="00C13670">
              <w:rPr>
                <w:color w:val="010101"/>
              </w:rPr>
              <w:t>В течение года</w:t>
            </w:r>
          </w:p>
        </w:tc>
      </w:tr>
      <w:tr w:rsidR="00224EEC" w:rsidRPr="00C13670" w14:paraId="6F713525" w14:textId="77777777" w:rsidTr="00AB4508">
        <w:tc>
          <w:tcPr>
            <w:tcW w:w="0" w:type="auto"/>
            <w:tcBorders>
              <w:top w:val="single" w:sz="6" w:space="0" w:color="BBBBBB"/>
              <w:left w:val="single" w:sz="6" w:space="0" w:color="BBBBBB"/>
              <w:bottom w:val="single" w:sz="6" w:space="0" w:color="BBBBBB"/>
              <w:right w:val="single" w:sz="6" w:space="0" w:color="BBBBBB"/>
            </w:tcBorders>
            <w:hideMark/>
          </w:tcPr>
          <w:p w14:paraId="2559D7F6" w14:textId="77777777" w:rsidR="00224EEC" w:rsidRPr="00C13670" w:rsidRDefault="00224EEC">
            <w:pPr>
              <w:pStyle w:val="a3"/>
              <w:jc w:val="center"/>
              <w:rPr>
                <w:color w:val="010101"/>
              </w:rPr>
            </w:pPr>
            <w:r w:rsidRPr="00C13670">
              <w:rPr>
                <w:color w:val="010101"/>
              </w:rPr>
              <w:t>2.</w:t>
            </w:r>
          </w:p>
        </w:tc>
        <w:tc>
          <w:tcPr>
            <w:tcW w:w="2367" w:type="dxa"/>
            <w:tcBorders>
              <w:top w:val="single" w:sz="6" w:space="0" w:color="BBBBBB"/>
              <w:left w:val="single" w:sz="6" w:space="0" w:color="BBBBBB"/>
              <w:bottom w:val="single" w:sz="6" w:space="0" w:color="BBBBBB"/>
              <w:right w:val="single" w:sz="6" w:space="0" w:color="BBBBBB"/>
            </w:tcBorders>
            <w:hideMark/>
          </w:tcPr>
          <w:p w14:paraId="02BED090" w14:textId="77777777" w:rsidR="00224EEC" w:rsidRPr="00AD3D88" w:rsidRDefault="00224EEC" w:rsidP="00E75326">
            <w:pPr>
              <w:pStyle w:val="a3"/>
              <w:jc w:val="both"/>
              <w:rPr>
                <w:color w:val="010101"/>
              </w:rPr>
            </w:pPr>
            <w:r w:rsidRPr="00AD3D88">
              <w:rPr>
                <w:color w:val="010101"/>
              </w:rPr>
              <w:t>Обобщение правоприменительной практики</w:t>
            </w:r>
          </w:p>
        </w:tc>
        <w:tc>
          <w:tcPr>
            <w:tcW w:w="3435" w:type="dxa"/>
            <w:tcBorders>
              <w:top w:val="single" w:sz="6" w:space="0" w:color="BBBBBB"/>
              <w:left w:val="single" w:sz="6" w:space="0" w:color="BBBBBB"/>
              <w:bottom w:val="single" w:sz="6" w:space="0" w:color="BBBBBB"/>
              <w:right w:val="single" w:sz="6" w:space="0" w:color="BBBBBB"/>
            </w:tcBorders>
            <w:hideMark/>
          </w:tcPr>
          <w:p w14:paraId="6D53CFC5" w14:textId="77777777" w:rsidR="00224EEC" w:rsidRPr="00AD3D88" w:rsidRDefault="0051703B" w:rsidP="006A6CB3">
            <w:pPr>
              <w:pStyle w:val="a3"/>
              <w:spacing w:before="0" w:beforeAutospacing="0" w:after="0" w:afterAutospacing="0"/>
              <w:ind w:left="95" w:right="72"/>
              <w:jc w:val="both"/>
              <w:rPr>
                <w:color w:val="010101"/>
              </w:rPr>
            </w:pPr>
            <w:r w:rsidRPr="00CD564F">
              <w:rPr>
                <w:color w:val="010101"/>
              </w:rPr>
              <w:t>Доклад о правоприменительной практике при осуществлении муниципальн</w:t>
            </w:r>
            <w:r>
              <w:rPr>
                <w:color w:val="010101"/>
              </w:rPr>
              <w:t xml:space="preserve">ого контроля готовится ежегодно. </w:t>
            </w:r>
            <w:r w:rsidRPr="00CD564F">
              <w:rPr>
                <w:color w:val="010101"/>
              </w:rPr>
              <w:t>Доклад о правоприменительной практике размещается на официальном сайте Администрации в информационно-телекоммуникационной сети «Интернет».</w:t>
            </w:r>
          </w:p>
        </w:tc>
        <w:tc>
          <w:tcPr>
            <w:tcW w:w="1859" w:type="dxa"/>
            <w:tcBorders>
              <w:top w:val="single" w:sz="6" w:space="0" w:color="BBBBBB"/>
              <w:left w:val="single" w:sz="6" w:space="0" w:color="BBBBBB"/>
              <w:bottom w:val="single" w:sz="6" w:space="0" w:color="BBBBBB"/>
              <w:right w:val="single" w:sz="6" w:space="0" w:color="BBBBBB"/>
            </w:tcBorders>
            <w:hideMark/>
          </w:tcPr>
          <w:p w14:paraId="43569FE5" w14:textId="77777777" w:rsidR="00224EEC" w:rsidRPr="00AD3D88" w:rsidRDefault="00224EEC" w:rsidP="00E75326">
            <w:pPr>
              <w:pStyle w:val="a3"/>
              <w:ind w:left="59" w:right="79" w:firstLine="53"/>
              <w:jc w:val="both"/>
              <w:rPr>
                <w:color w:val="010101"/>
              </w:rPr>
            </w:pPr>
            <w:r w:rsidRPr="00AD3D88">
              <w:rPr>
                <w:color w:val="010101"/>
              </w:rPr>
              <w:t xml:space="preserve">Должностные лица </w:t>
            </w:r>
            <w:r w:rsidR="00E75326" w:rsidRPr="00AD3D88">
              <w:rPr>
                <w:color w:val="010101"/>
              </w:rPr>
              <w:t>Администрации</w:t>
            </w:r>
          </w:p>
        </w:tc>
        <w:tc>
          <w:tcPr>
            <w:tcW w:w="0" w:type="auto"/>
            <w:tcBorders>
              <w:top w:val="single" w:sz="6" w:space="0" w:color="BBBBBB"/>
              <w:left w:val="single" w:sz="6" w:space="0" w:color="BBBBBB"/>
              <w:bottom w:val="single" w:sz="6" w:space="0" w:color="BBBBBB"/>
              <w:right w:val="single" w:sz="6" w:space="0" w:color="BBBBBB"/>
            </w:tcBorders>
            <w:hideMark/>
          </w:tcPr>
          <w:p w14:paraId="6D40F12D" w14:textId="77777777" w:rsidR="00224EEC" w:rsidRPr="00AD3D88" w:rsidRDefault="00224EEC">
            <w:pPr>
              <w:pStyle w:val="a3"/>
              <w:jc w:val="center"/>
              <w:rPr>
                <w:color w:val="010101"/>
              </w:rPr>
            </w:pPr>
            <w:r w:rsidRPr="00AD3D88">
              <w:rPr>
                <w:color w:val="010101"/>
              </w:rPr>
              <w:t>1 раз в год</w:t>
            </w:r>
          </w:p>
        </w:tc>
      </w:tr>
      <w:tr w:rsidR="00224EEC" w:rsidRPr="00C13670" w14:paraId="46BC6282" w14:textId="77777777" w:rsidTr="00AB4508">
        <w:tc>
          <w:tcPr>
            <w:tcW w:w="0" w:type="auto"/>
            <w:tcBorders>
              <w:top w:val="single" w:sz="6" w:space="0" w:color="BBBBBB"/>
              <w:left w:val="single" w:sz="6" w:space="0" w:color="BBBBBB"/>
              <w:bottom w:val="single" w:sz="6" w:space="0" w:color="BBBBBB"/>
              <w:right w:val="single" w:sz="6" w:space="0" w:color="BBBBBB"/>
            </w:tcBorders>
            <w:hideMark/>
          </w:tcPr>
          <w:p w14:paraId="6510B890" w14:textId="77777777" w:rsidR="00224EEC" w:rsidRPr="00C13670" w:rsidRDefault="00CB2E5A" w:rsidP="002C687E">
            <w:pPr>
              <w:pStyle w:val="a3"/>
              <w:spacing w:before="0" w:beforeAutospacing="0" w:after="0" w:afterAutospacing="0"/>
              <w:jc w:val="center"/>
              <w:rPr>
                <w:color w:val="010101"/>
              </w:rPr>
            </w:pPr>
            <w:r>
              <w:rPr>
                <w:color w:val="010101"/>
              </w:rPr>
              <w:t>3</w:t>
            </w:r>
            <w:r w:rsidR="00224EEC" w:rsidRPr="00C13670">
              <w:rPr>
                <w:color w:val="010101"/>
              </w:rPr>
              <w:t>.</w:t>
            </w:r>
          </w:p>
        </w:tc>
        <w:tc>
          <w:tcPr>
            <w:tcW w:w="2367" w:type="dxa"/>
            <w:tcBorders>
              <w:top w:val="single" w:sz="6" w:space="0" w:color="BBBBBB"/>
              <w:left w:val="single" w:sz="6" w:space="0" w:color="BBBBBB"/>
              <w:bottom w:val="single" w:sz="6" w:space="0" w:color="BBBBBB"/>
              <w:right w:val="single" w:sz="6" w:space="0" w:color="BBBBBB"/>
            </w:tcBorders>
            <w:hideMark/>
          </w:tcPr>
          <w:p w14:paraId="4D854A59" w14:textId="77777777" w:rsidR="00224EEC" w:rsidRPr="00C13670" w:rsidRDefault="00224EEC" w:rsidP="002C687E">
            <w:pPr>
              <w:pStyle w:val="a3"/>
              <w:spacing w:before="0" w:beforeAutospacing="0" w:after="0" w:afterAutospacing="0"/>
              <w:jc w:val="center"/>
              <w:rPr>
                <w:color w:val="010101"/>
              </w:rPr>
            </w:pPr>
            <w:r w:rsidRPr="00C13670">
              <w:rPr>
                <w:color w:val="010101"/>
              </w:rPr>
              <w:t>Консультирование</w:t>
            </w:r>
          </w:p>
        </w:tc>
        <w:tc>
          <w:tcPr>
            <w:tcW w:w="3435" w:type="dxa"/>
            <w:tcBorders>
              <w:top w:val="single" w:sz="6" w:space="0" w:color="BBBBBB"/>
              <w:left w:val="single" w:sz="6" w:space="0" w:color="BBBBBB"/>
              <w:bottom w:val="single" w:sz="6" w:space="0" w:color="BBBBBB"/>
              <w:right w:val="single" w:sz="6" w:space="0" w:color="BBBBBB"/>
            </w:tcBorders>
            <w:hideMark/>
          </w:tcPr>
          <w:p w14:paraId="0D82109A" w14:textId="77777777" w:rsidR="00224EEC" w:rsidRPr="00C13670" w:rsidRDefault="00224EEC" w:rsidP="002C687E">
            <w:pPr>
              <w:pStyle w:val="a3"/>
              <w:spacing w:before="0" w:beforeAutospacing="0" w:after="0" w:afterAutospacing="0"/>
              <w:ind w:left="117" w:right="150"/>
              <w:jc w:val="both"/>
              <w:rPr>
                <w:color w:val="010101"/>
              </w:rPr>
            </w:pPr>
            <w:r w:rsidRPr="00C13670">
              <w:rPr>
                <w:color w:val="010101"/>
              </w:rPr>
              <w:t xml:space="preserve">Консультирование осуществляется должностными лицами </w:t>
            </w:r>
            <w:r w:rsidR="002C687E">
              <w:rPr>
                <w:color w:val="010101"/>
              </w:rPr>
              <w:t>Администрации</w:t>
            </w:r>
            <w:r w:rsidRPr="00C13670">
              <w:rPr>
                <w:color w:val="010101"/>
              </w:rPr>
              <w:t xml:space="preserve">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14:paraId="51C3965F" w14:textId="77777777" w:rsidR="00224EEC" w:rsidRPr="00C13670" w:rsidRDefault="00224EEC" w:rsidP="002C687E">
            <w:pPr>
              <w:pStyle w:val="a3"/>
              <w:spacing w:before="0" w:beforeAutospacing="0" w:after="0" w:afterAutospacing="0"/>
              <w:ind w:left="117" w:right="150"/>
              <w:jc w:val="both"/>
              <w:rPr>
                <w:color w:val="010101"/>
              </w:rPr>
            </w:pPr>
            <w:r w:rsidRPr="00C13670">
              <w:rPr>
                <w:color w:val="010101"/>
              </w:rPr>
              <w:t>Консультирование осуществляется по следующим вопросам:</w:t>
            </w:r>
          </w:p>
          <w:p w14:paraId="576C9DB7" w14:textId="77777777" w:rsidR="00224EEC" w:rsidRPr="00C13670" w:rsidRDefault="00224EEC" w:rsidP="002C687E">
            <w:pPr>
              <w:pStyle w:val="a3"/>
              <w:spacing w:before="0" w:beforeAutospacing="0" w:after="0" w:afterAutospacing="0"/>
              <w:ind w:left="117" w:right="150"/>
              <w:jc w:val="both"/>
              <w:rPr>
                <w:color w:val="010101"/>
              </w:rPr>
            </w:pPr>
            <w:r w:rsidRPr="00C13670">
              <w:rPr>
                <w:color w:val="010101"/>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7CEB6233" w14:textId="77777777" w:rsidR="00224EEC" w:rsidRPr="00C13670" w:rsidRDefault="00224EEC" w:rsidP="002C687E">
            <w:pPr>
              <w:pStyle w:val="a3"/>
              <w:spacing w:before="0" w:beforeAutospacing="0" w:after="0" w:afterAutospacing="0"/>
              <w:ind w:left="117" w:right="150"/>
              <w:jc w:val="both"/>
              <w:rPr>
                <w:color w:val="010101"/>
              </w:rPr>
            </w:pPr>
            <w:r w:rsidRPr="00C13670">
              <w:rPr>
                <w:color w:val="010101"/>
              </w:rPr>
              <w:t>- разъяснение положений нормативных правовых актов, регламентирующих порядок осуществления муниципального контроля;</w:t>
            </w:r>
          </w:p>
          <w:p w14:paraId="6D232DDE" w14:textId="77777777" w:rsidR="00224EEC" w:rsidRPr="00C13670" w:rsidRDefault="00224EEC" w:rsidP="00AB4508">
            <w:pPr>
              <w:pStyle w:val="a3"/>
              <w:spacing w:before="0" w:beforeAutospacing="0" w:after="0" w:afterAutospacing="0"/>
              <w:ind w:left="-182" w:right="-68"/>
              <w:jc w:val="both"/>
              <w:rPr>
                <w:color w:val="010101"/>
              </w:rPr>
            </w:pPr>
            <w:r w:rsidRPr="00C13670">
              <w:rPr>
                <w:color w:val="010101"/>
              </w:rPr>
              <w:lastRenderedPageBreak/>
              <w:t>-компетенция уполномоченного органа;</w:t>
            </w:r>
          </w:p>
          <w:p w14:paraId="79A39ADA" w14:textId="77777777" w:rsidR="00224EEC" w:rsidRPr="00C13670" w:rsidRDefault="00224EEC" w:rsidP="00584927">
            <w:pPr>
              <w:pStyle w:val="a3"/>
              <w:spacing w:before="0" w:beforeAutospacing="0" w:after="0" w:afterAutospacing="0"/>
              <w:ind w:left="117" w:right="150"/>
              <w:jc w:val="both"/>
              <w:rPr>
                <w:color w:val="010101"/>
              </w:rPr>
            </w:pPr>
            <w:r w:rsidRPr="00C13670">
              <w:rPr>
                <w:color w:val="010101"/>
              </w:rPr>
              <w:t>В случае если в течен</w:t>
            </w:r>
            <w:r w:rsidR="00584927">
              <w:rPr>
                <w:color w:val="010101"/>
              </w:rPr>
              <w:t>ие календарного года поступило 2</w:t>
            </w:r>
            <w:r w:rsidRPr="00C13670">
              <w:rPr>
                <w:color w:val="010101"/>
              </w:rPr>
              <w:t xml:space="preserve">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w:t>
            </w:r>
            <w:r w:rsidR="002C687E">
              <w:rPr>
                <w:color w:val="010101"/>
              </w:rPr>
              <w:t>Администрации</w:t>
            </w:r>
            <w:r w:rsidRPr="00C13670">
              <w:rPr>
                <w:color w:val="010101"/>
              </w:rPr>
              <w:t xml:space="preserve"> в информационно-телекоммуникационной сети «Интернет», подписанного уполномоченным должностным лицом </w:t>
            </w:r>
            <w:r w:rsidR="002C687E">
              <w:rPr>
                <w:color w:val="010101"/>
              </w:rPr>
              <w:t>Администрации</w:t>
            </w:r>
            <w:r w:rsidRPr="00C13670">
              <w:rPr>
                <w:color w:val="010101"/>
              </w:rPr>
              <w:t>.</w:t>
            </w:r>
          </w:p>
        </w:tc>
        <w:tc>
          <w:tcPr>
            <w:tcW w:w="1859" w:type="dxa"/>
            <w:tcBorders>
              <w:top w:val="single" w:sz="6" w:space="0" w:color="BBBBBB"/>
              <w:left w:val="single" w:sz="6" w:space="0" w:color="BBBBBB"/>
              <w:bottom w:val="single" w:sz="6" w:space="0" w:color="BBBBBB"/>
              <w:right w:val="single" w:sz="6" w:space="0" w:color="BBBBBB"/>
            </w:tcBorders>
            <w:hideMark/>
          </w:tcPr>
          <w:p w14:paraId="14788B1E" w14:textId="77777777" w:rsidR="00224EEC" w:rsidRPr="00C13670" w:rsidRDefault="00224EEC" w:rsidP="002C687E">
            <w:pPr>
              <w:pStyle w:val="a3"/>
              <w:spacing w:before="0" w:beforeAutospacing="0" w:after="0" w:afterAutospacing="0"/>
              <w:ind w:left="123"/>
              <w:jc w:val="both"/>
              <w:rPr>
                <w:color w:val="010101"/>
              </w:rPr>
            </w:pPr>
            <w:r w:rsidRPr="00C13670">
              <w:rPr>
                <w:color w:val="010101"/>
              </w:rPr>
              <w:lastRenderedPageBreak/>
              <w:t xml:space="preserve">Должностные лица </w:t>
            </w:r>
            <w:r w:rsidR="002C687E">
              <w:rPr>
                <w:color w:val="010101"/>
              </w:rPr>
              <w:t>Администрации</w:t>
            </w:r>
          </w:p>
        </w:tc>
        <w:tc>
          <w:tcPr>
            <w:tcW w:w="0" w:type="auto"/>
            <w:tcBorders>
              <w:top w:val="single" w:sz="6" w:space="0" w:color="BBBBBB"/>
              <w:left w:val="single" w:sz="6" w:space="0" w:color="BBBBBB"/>
              <w:bottom w:val="single" w:sz="6" w:space="0" w:color="BBBBBB"/>
              <w:right w:val="single" w:sz="6" w:space="0" w:color="BBBBBB"/>
            </w:tcBorders>
            <w:hideMark/>
          </w:tcPr>
          <w:p w14:paraId="6F7DC35B" w14:textId="77777777" w:rsidR="00224EEC" w:rsidRPr="00C13670" w:rsidRDefault="00224EEC" w:rsidP="002C687E">
            <w:pPr>
              <w:pStyle w:val="a3"/>
              <w:spacing w:before="0" w:beforeAutospacing="0" w:after="0" w:afterAutospacing="0"/>
              <w:ind w:left="43" w:firstLine="142"/>
              <w:jc w:val="both"/>
              <w:rPr>
                <w:color w:val="010101"/>
              </w:rPr>
            </w:pPr>
            <w:r w:rsidRPr="00C13670">
              <w:rPr>
                <w:color w:val="010101"/>
              </w:rPr>
              <w:t>В течение года</w:t>
            </w:r>
          </w:p>
        </w:tc>
      </w:tr>
    </w:tbl>
    <w:p w14:paraId="441BF728" w14:textId="77777777" w:rsidR="00224EEC" w:rsidRPr="00C13670" w:rsidRDefault="00224EEC" w:rsidP="00224EEC">
      <w:pPr>
        <w:pStyle w:val="a3"/>
        <w:jc w:val="both"/>
        <w:rPr>
          <w:color w:val="010101"/>
        </w:rPr>
      </w:pPr>
      <w:r w:rsidRPr="00C13670">
        <w:rPr>
          <w:color w:val="010101"/>
        </w:rPr>
        <w:t> </w:t>
      </w:r>
    </w:p>
    <w:p w14:paraId="7FE5A2E0" w14:textId="77777777" w:rsidR="00224EEC" w:rsidRPr="00C13670" w:rsidRDefault="00224EEC" w:rsidP="00224EEC">
      <w:pPr>
        <w:rPr>
          <w:rFonts w:ascii="Times New Roman" w:hAnsi="Times New Roman" w:cs="Times New Roman"/>
          <w:color w:val="010101"/>
          <w:sz w:val="24"/>
          <w:szCs w:val="24"/>
        </w:rPr>
      </w:pPr>
      <w:r w:rsidRPr="00C13670">
        <w:rPr>
          <w:rFonts w:ascii="Times New Roman" w:hAnsi="Times New Roman" w:cs="Times New Roman"/>
          <w:color w:val="010101"/>
          <w:sz w:val="24"/>
          <w:szCs w:val="24"/>
        </w:rPr>
        <w:t> </w:t>
      </w:r>
    </w:p>
    <w:p w14:paraId="27A67A6A" w14:textId="77777777" w:rsidR="00224EEC" w:rsidRPr="00C13670" w:rsidRDefault="00224EEC" w:rsidP="00224EEC">
      <w:pPr>
        <w:pStyle w:val="a3"/>
        <w:jc w:val="both"/>
        <w:rPr>
          <w:color w:val="010101"/>
        </w:rPr>
      </w:pPr>
    </w:p>
    <w:p w14:paraId="38B304E8" w14:textId="77777777" w:rsidR="00224EEC" w:rsidRPr="00C13670" w:rsidRDefault="00224EEC" w:rsidP="00224EEC">
      <w:pPr>
        <w:spacing w:after="240"/>
        <w:rPr>
          <w:rFonts w:ascii="Times New Roman" w:hAnsi="Times New Roman" w:cs="Times New Roman"/>
          <w:color w:val="010101"/>
          <w:sz w:val="24"/>
          <w:szCs w:val="24"/>
        </w:rPr>
      </w:pPr>
      <w:r w:rsidRPr="00C13670">
        <w:rPr>
          <w:rFonts w:ascii="Times New Roman" w:hAnsi="Times New Roman" w:cs="Times New Roman"/>
          <w:color w:val="010101"/>
          <w:sz w:val="24"/>
          <w:szCs w:val="24"/>
        </w:rPr>
        <w:br/>
      </w:r>
    </w:p>
    <w:p w14:paraId="46D00E4D" w14:textId="77777777" w:rsidR="00C87A50" w:rsidRPr="00C13670" w:rsidRDefault="00C87A50">
      <w:pPr>
        <w:rPr>
          <w:rFonts w:ascii="Times New Roman" w:hAnsi="Times New Roman" w:cs="Times New Roman"/>
          <w:sz w:val="24"/>
          <w:szCs w:val="24"/>
        </w:rPr>
      </w:pPr>
    </w:p>
    <w:sectPr w:rsidR="00C87A50" w:rsidRPr="00C13670" w:rsidSect="0051703B">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4727" w14:textId="77777777" w:rsidR="00C63042" w:rsidRDefault="00C63042" w:rsidP="00196CEA">
      <w:pPr>
        <w:spacing w:after="0" w:line="240" w:lineRule="auto"/>
      </w:pPr>
      <w:r>
        <w:separator/>
      </w:r>
    </w:p>
  </w:endnote>
  <w:endnote w:type="continuationSeparator" w:id="0">
    <w:p w14:paraId="2D7BDA31" w14:textId="77777777" w:rsidR="00C63042" w:rsidRDefault="00C63042" w:rsidP="0019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E16E" w14:textId="77777777" w:rsidR="00C63042" w:rsidRDefault="00C63042" w:rsidP="00196CEA">
      <w:pPr>
        <w:spacing w:after="0" w:line="240" w:lineRule="auto"/>
      </w:pPr>
      <w:r>
        <w:separator/>
      </w:r>
    </w:p>
  </w:footnote>
  <w:footnote w:type="continuationSeparator" w:id="0">
    <w:p w14:paraId="0160F80B" w14:textId="77777777" w:rsidR="00C63042" w:rsidRDefault="00C63042" w:rsidP="0019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B3C3D"/>
    <w:multiLevelType w:val="hybridMultilevel"/>
    <w:tmpl w:val="63CAB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5"/>
    <w:rsid w:val="00014CB7"/>
    <w:rsid w:val="00025FDB"/>
    <w:rsid w:val="0003297B"/>
    <w:rsid w:val="0005122E"/>
    <w:rsid w:val="00082C21"/>
    <w:rsid w:val="000A3D03"/>
    <w:rsid w:val="000A7B54"/>
    <w:rsid w:val="000C3EE1"/>
    <w:rsid w:val="000D060D"/>
    <w:rsid w:val="000D7F56"/>
    <w:rsid w:val="00161160"/>
    <w:rsid w:val="00170DBC"/>
    <w:rsid w:val="001917A6"/>
    <w:rsid w:val="00196CEA"/>
    <w:rsid w:val="0020374F"/>
    <w:rsid w:val="00224EEC"/>
    <w:rsid w:val="00247D52"/>
    <w:rsid w:val="00255F82"/>
    <w:rsid w:val="002761CC"/>
    <w:rsid w:val="002A19F1"/>
    <w:rsid w:val="002B298F"/>
    <w:rsid w:val="002C687E"/>
    <w:rsid w:val="00347A36"/>
    <w:rsid w:val="0038043E"/>
    <w:rsid w:val="0039671D"/>
    <w:rsid w:val="003D376C"/>
    <w:rsid w:val="003D7B62"/>
    <w:rsid w:val="00403C77"/>
    <w:rsid w:val="0040640D"/>
    <w:rsid w:val="0042058C"/>
    <w:rsid w:val="00442AAD"/>
    <w:rsid w:val="004923D0"/>
    <w:rsid w:val="004A7BD9"/>
    <w:rsid w:val="004A7ED3"/>
    <w:rsid w:val="004B0ADA"/>
    <w:rsid w:val="004E3E86"/>
    <w:rsid w:val="004E5D17"/>
    <w:rsid w:val="004F3F3D"/>
    <w:rsid w:val="0051486B"/>
    <w:rsid w:val="00516B21"/>
    <w:rsid w:val="0051703B"/>
    <w:rsid w:val="0056694A"/>
    <w:rsid w:val="005840A6"/>
    <w:rsid w:val="00584927"/>
    <w:rsid w:val="005A341F"/>
    <w:rsid w:val="005B00BC"/>
    <w:rsid w:val="005B5168"/>
    <w:rsid w:val="005E0DE4"/>
    <w:rsid w:val="00601897"/>
    <w:rsid w:val="00665D38"/>
    <w:rsid w:val="0066645D"/>
    <w:rsid w:val="00682910"/>
    <w:rsid w:val="00685866"/>
    <w:rsid w:val="006A6CB3"/>
    <w:rsid w:val="006C375C"/>
    <w:rsid w:val="006C61F5"/>
    <w:rsid w:val="00700685"/>
    <w:rsid w:val="00701A97"/>
    <w:rsid w:val="00702DD1"/>
    <w:rsid w:val="007144C4"/>
    <w:rsid w:val="007430EF"/>
    <w:rsid w:val="007C797F"/>
    <w:rsid w:val="008037D0"/>
    <w:rsid w:val="008077CF"/>
    <w:rsid w:val="00842BDA"/>
    <w:rsid w:val="00895A1F"/>
    <w:rsid w:val="008C1B1E"/>
    <w:rsid w:val="008F1D56"/>
    <w:rsid w:val="00905D05"/>
    <w:rsid w:val="009263F6"/>
    <w:rsid w:val="0095695E"/>
    <w:rsid w:val="00964BC3"/>
    <w:rsid w:val="009727C0"/>
    <w:rsid w:val="00995F8F"/>
    <w:rsid w:val="009C7767"/>
    <w:rsid w:val="00A36509"/>
    <w:rsid w:val="00A44F90"/>
    <w:rsid w:val="00A564B4"/>
    <w:rsid w:val="00A56600"/>
    <w:rsid w:val="00AB4508"/>
    <w:rsid w:val="00AD3D88"/>
    <w:rsid w:val="00AE7521"/>
    <w:rsid w:val="00AF5CA5"/>
    <w:rsid w:val="00AF6CAE"/>
    <w:rsid w:val="00AF75A9"/>
    <w:rsid w:val="00B070D4"/>
    <w:rsid w:val="00B323E6"/>
    <w:rsid w:val="00B47962"/>
    <w:rsid w:val="00B70512"/>
    <w:rsid w:val="00B856D2"/>
    <w:rsid w:val="00BA6A80"/>
    <w:rsid w:val="00BB2359"/>
    <w:rsid w:val="00BB4936"/>
    <w:rsid w:val="00C12407"/>
    <w:rsid w:val="00C13670"/>
    <w:rsid w:val="00C206A5"/>
    <w:rsid w:val="00C463E6"/>
    <w:rsid w:val="00C63042"/>
    <w:rsid w:val="00C87A50"/>
    <w:rsid w:val="00C93411"/>
    <w:rsid w:val="00C944D6"/>
    <w:rsid w:val="00C975DE"/>
    <w:rsid w:val="00CB2E5A"/>
    <w:rsid w:val="00CF2262"/>
    <w:rsid w:val="00CF3FC9"/>
    <w:rsid w:val="00CF779E"/>
    <w:rsid w:val="00D03285"/>
    <w:rsid w:val="00D13172"/>
    <w:rsid w:val="00D3319C"/>
    <w:rsid w:val="00D91E41"/>
    <w:rsid w:val="00D93097"/>
    <w:rsid w:val="00DA55A8"/>
    <w:rsid w:val="00DE69D3"/>
    <w:rsid w:val="00DF0EA9"/>
    <w:rsid w:val="00E14F38"/>
    <w:rsid w:val="00E446C4"/>
    <w:rsid w:val="00E60631"/>
    <w:rsid w:val="00E75326"/>
    <w:rsid w:val="00EB188E"/>
    <w:rsid w:val="00ED0BBD"/>
    <w:rsid w:val="00EE4412"/>
    <w:rsid w:val="00EE5CD6"/>
    <w:rsid w:val="00F00006"/>
    <w:rsid w:val="00F97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CF2A"/>
  <w15:docId w15:val="{06C83C71-E97F-45D3-B744-37F9CE1C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767"/>
  </w:style>
  <w:style w:type="paragraph" w:styleId="1">
    <w:name w:val="heading 1"/>
    <w:basedOn w:val="a"/>
    <w:link w:val="10"/>
    <w:uiPriority w:val="9"/>
    <w:qFormat/>
    <w:rsid w:val="00905D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2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05D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D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5D0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05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905D05"/>
    <w:rPr>
      <w:color w:val="0000FF"/>
      <w:u w:val="single"/>
    </w:rPr>
  </w:style>
  <w:style w:type="character" w:customStyle="1" w:styleId="20">
    <w:name w:val="Заголовок 2 Знак"/>
    <w:basedOn w:val="a0"/>
    <w:link w:val="2"/>
    <w:uiPriority w:val="9"/>
    <w:semiHidden/>
    <w:rsid w:val="00224EEC"/>
    <w:rPr>
      <w:rFonts w:asciiTheme="majorHAnsi" w:eastAsiaTheme="majorEastAsia" w:hAnsiTheme="majorHAnsi" w:cstheme="majorBidi"/>
      <w:color w:val="2E74B5" w:themeColor="accent1" w:themeShade="BF"/>
      <w:sz w:val="26"/>
      <w:szCs w:val="26"/>
    </w:rPr>
  </w:style>
  <w:style w:type="paragraph" w:customStyle="1" w:styleId="ConsPlusNormal">
    <w:name w:val="ConsPlusNormal"/>
    <w:uiPriority w:val="99"/>
    <w:rsid w:val="00196CEA"/>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footnote text"/>
    <w:basedOn w:val="a"/>
    <w:link w:val="11"/>
    <w:rsid w:val="00196CE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96CEA"/>
    <w:rPr>
      <w:sz w:val="20"/>
      <w:szCs w:val="20"/>
    </w:rPr>
  </w:style>
  <w:style w:type="character" w:customStyle="1" w:styleId="11">
    <w:name w:val="Текст сноски Знак1"/>
    <w:basedOn w:val="a0"/>
    <w:link w:val="a5"/>
    <w:rsid w:val="00196CEA"/>
    <w:rPr>
      <w:rFonts w:ascii="Times New Roman" w:eastAsia="Times New Roman" w:hAnsi="Times New Roman" w:cs="Times New Roman"/>
      <w:sz w:val="20"/>
      <w:szCs w:val="20"/>
      <w:lang w:eastAsia="ru-RU"/>
    </w:rPr>
  </w:style>
  <w:style w:type="paragraph" w:styleId="a7">
    <w:name w:val="annotation text"/>
    <w:basedOn w:val="a"/>
    <w:link w:val="a8"/>
    <w:uiPriority w:val="99"/>
    <w:unhideWhenUsed/>
    <w:rsid w:val="00196CEA"/>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196CEA"/>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196CE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196CEA"/>
    <w:rPr>
      <w:rFonts w:ascii="Times New Roman" w:eastAsia="Times New Roman" w:hAnsi="Times New Roman" w:cs="Times New Roman"/>
      <w:sz w:val="24"/>
      <w:szCs w:val="24"/>
      <w:lang w:eastAsia="ru-RU"/>
    </w:rPr>
  </w:style>
  <w:style w:type="character" w:styleId="a9">
    <w:name w:val="footnote reference"/>
    <w:uiPriority w:val="99"/>
    <w:semiHidden/>
    <w:unhideWhenUsed/>
    <w:rsid w:val="00196CEA"/>
    <w:rPr>
      <w:vertAlign w:val="superscript"/>
    </w:rPr>
  </w:style>
  <w:style w:type="character" w:styleId="aa">
    <w:name w:val="Emphasis"/>
    <w:uiPriority w:val="20"/>
    <w:qFormat/>
    <w:rsid w:val="00665D38"/>
    <w:rPr>
      <w:i/>
      <w:iCs/>
    </w:rPr>
  </w:style>
  <w:style w:type="character" w:customStyle="1" w:styleId="ab">
    <w:name w:val="Цветовое выделение"/>
    <w:uiPriority w:val="99"/>
    <w:rsid w:val="00964BC3"/>
    <w:rPr>
      <w:b/>
      <w:color w:val="26282F"/>
    </w:rPr>
  </w:style>
  <w:style w:type="paragraph" w:styleId="ac">
    <w:name w:val="Balloon Text"/>
    <w:basedOn w:val="a"/>
    <w:link w:val="ad"/>
    <w:uiPriority w:val="99"/>
    <w:semiHidden/>
    <w:unhideWhenUsed/>
    <w:rsid w:val="00584927"/>
    <w:pPr>
      <w:spacing w:after="0" w:line="240" w:lineRule="auto"/>
    </w:pPr>
    <w:rPr>
      <w:rFonts w:ascii="Arial" w:hAnsi="Arial" w:cs="Arial"/>
      <w:sz w:val="18"/>
      <w:szCs w:val="18"/>
    </w:rPr>
  </w:style>
  <w:style w:type="character" w:customStyle="1" w:styleId="ad">
    <w:name w:val="Текст выноски Знак"/>
    <w:basedOn w:val="a0"/>
    <w:link w:val="ac"/>
    <w:uiPriority w:val="99"/>
    <w:semiHidden/>
    <w:rsid w:val="00584927"/>
    <w:rPr>
      <w:rFonts w:ascii="Arial" w:hAnsi="Arial" w:cs="Arial"/>
      <w:sz w:val="18"/>
      <w:szCs w:val="18"/>
    </w:rPr>
  </w:style>
  <w:style w:type="paragraph" w:styleId="ae">
    <w:name w:val="List Paragraph"/>
    <w:basedOn w:val="a"/>
    <w:uiPriority w:val="34"/>
    <w:qFormat/>
    <w:rsid w:val="00842BD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54003">
      <w:bodyDiv w:val="1"/>
      <w:marLeft w:val="0"/>
      <w:marRight w:val="0"/>
      <w:marTop w:val="0"/>
      <w:marBottom w:val="0"/>
      <w:divBdr>
        <w:top w:val="none" w:sz="0" w:space="0" w:color="auto"/>
        <w:left w:val="none" w:sz="0" w:space="0" w:color="auto"/>
        <w:bottom w:val="none" w:sz="0" w:space="0" w:color="auto"/>
        <w:right w:val="none" w:sz="0" w:space="0" w:color="auto"/>
      </w:divBdr>
    </w:div>
    <w:div w:id="1899590216">
      <w:bodyDiv w:val="1"/>
      <w:marLeft w:val="0"/>
      <w:marRight w:val="0"/>
      <w:marTop w:val="0"/>
      <w:marBottom w:val="0"/>
      <w:divBdr>
        <w:top w:val="none" w:sz="0" w:space="0" w:color="auto"/>
        <w:left w:val="none" w:sz="0" w:space="0" w:color="auto"/>
        <w:bottom w:val="none" w:sz="0" w:space="0" w:color="auto"/>
        <w:right w:val="none" w:sz="0" w:space="0" w:color="auto"/>
      </w:divBdr>
      <w:divsChild>
        <w:div w:id="766073809">
          <w:marLeft w:val="0"/>
          <w:marRight w:val="0"/>
          <w:marTop w:val="0"/>
          <w:marBottom w:val="0"/>
          <w:divBdr>
            <w:top w:val="none" w:sz="0" w:space="0" w:color="auto"/>
            <w:left w:val="none" w:sz="0" w:space="0" w:color="auto"/>
            <w:bottom w:val="none" w:sz="0" w:space="0" w:color="auto"/>
            <w:right w:val="none" w:sz="0" w:space="0" w:color="auto"/>
          </w:divBdr>
          <w:divsChild>
            <w:div w:id="4952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736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4765" TargetMode="External"/><Relationship Id="rId12" Type="http://schemas.openxmlformats.org/officeDocument/2006/relationships/hyperlink" Target="http://docs.cntd.ru/document/902397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79409" TargetMode="External"/><Relationship Id="rId5" Type="http://schemas.openxmlformats.org/officeDocument/2006/relationships/footnotes" Target="footnotes.xml"/><Relationship Id="rId10" Type="http://schemas.openxmlformats.org/officeDocument/2006/relationships/hyperlink" Target="http://docs.cntd.ru/document/902193367" TargetMode="External"/><Relationship Id="rId4" Type="http://schemas.openxmlformats.org/officeDocument/2006/relationships/webSettings" Target="webSettings.xml"/><Relationship Id="rId9" Type="http://schemas.openxmlformats.org/officeDocument/2006/relationships/hyperlink" Target="http://docs.cntd.ru/document/9021825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2398</Words>
  <Characters>13670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cp:lastPrinted>2021-10-29T07:45:00Z</cp:lastPrinted>
  <dcterms:created xsi:type="dcterms:W3CDTF">2024-10-02T08:44:00Z</dcterms:created>
  <dcterms:modified xsi:type="dcterms:W3CDTF">2024-12-24T13:01:00Z</dcterms:modified>
</cp:coreProperties>
</file>